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ffffb"/>
        <w:tblW w:w="93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09"/>
        <w:gridCol w:w="8855"/>
      </w:tblGrid>
      <w:tr w:rsidR="00ED10F9" w14:paraId="677F52FC" w14:textId="77777777">
        <w:tc>
          <w:tcPr>
            <w:tcW w:w="509" w:type="dxa"/>
          </w:tcPr>
          <w:p w14:paraId="672F8684" w14:textId="77777777" w:rsidR="00ED10F9" w:rsidRDefault="003006BE">
            <w:pPr>
              <w:pStyle w:val="affff2"/>
              <w:framePr w:wrap="notBeside" w:vAnchor="page" w:hAnchor="page" w:x="1372" w:y="568"/>
              <w:tabs>
                <w:tab w:val="clear" w:pos="4153"/>
                <w:tab w:val="clear" w:pos="8306"/>
              </w:tabs>
              <w:spacing w:line="240" w:lineRule="auto"/>
              <w:jc w:val="left"/>
              <w:rPr>
                <w:rFonts w:ascii="黑体" w:eastAsia="黑体" w:hAnsi="黑体"/>
                <w:sz w:val="21"/>
                <w:szCs w:val="21"/>
              </w:rPr>
            </w:pPr>
            <w:r>
              <w:rPr>
                <w:rFonts w:ascii="Times New Roman" w:eastAsia="黑体" w:hAnsi="Times New Roman"/>
                <w:sz w:val="21"/>
                <w:szCs w:val="21"/>
              </w:rPr>
              <w:t>ICS</w:t>
            </w:r>
            <w:r>
              <w:rPr>
                <w:rFonts w:ascii="黑体" w:eastAsia="黑体" w:hAnsi="黑体"/>
                <w:sz w:val="21"/>
                <w:szCs w:val="21"/>
              </w:rPr>
              <w:t xml:space="preserve">  </w:t>
            </w:r>
          </w:p>
        </w:tc>
        <w:bookmarkStart w:id="0" w:name="ICS"/>
        <w:tc>
          <w:tcPr>
            <w:tcW w:w="8855" w:type="dxa"/>
          </w:tcPr>
          <w:p w14:paraId="25487363" w14:textId="77777777" w:rsidR="00ED10F9" w:rsidRDefault="003006BE">
            <w:pPr>
              <w:pStyle w:val="affff2"/>
              <w:framePr w:wrap="notBeside" w:vAnchor="page" w:hAnchor="page" w:x="1372" w:y="568"/>
              <w:tabs>
                <w:tab w:val="clear" w:pos="4153"/>
                <w:tab w:val="clear" w:pos="8306"/>
              </w:tabs>
              <w:spacing w:line="240" w:lineRule="auto"/>
              <w:jc w:val="both"/>
              <w:rPr>
                <w:rFonts w:ascii="黑体" w:eastAsia="黑体" w:hAnsi="黑体"/>
                <w:sz w:val="21"/>
                <w:szCs w:val="21"/>
              </w:rPr>
            </w:pPr>
            <w:r>
              <w:rPr>
                <w:rFonts w:ascii="黑体" w:eastAsia="黑体" w:hAnsi="黑体"/>
                <w:sz w:val="21"/>
                <w:szCs w:val="21"/>
              </w:rPr>
              <w:fldChar w:fldCharType="begin">
                <w:ffData>
                  <w:name w:val="ICS"/>
                  <w:enabled/>
                  <w:calcOnExit w:val="0"/>
                  <w:textInput>
                    <w:default w:val="11.040.99"/>
                  </w:textInput>
                </w:ffData>
              </w:fldChar>
            </w:r>
            <w:r>
              <w:rPr>
                <w:rFonts w:ascii="黑体" w:eastAsia="黑体" w:hAnsi="黑体"/>
                <w:sz w:val="21"/>
                <w:szCs w:val="21"/>
              </w:rPr>
              <w:instrText>FORMTEXT</w:instrText>
            </w:r>
            <w:r>
              <w:rPr>
                <w:rFonts w:ascii="黑体" w:eastAsia="黑体" w:hAnsi="黑体"/>
                <w:sz w:val="21"/>
                <w:szCs w:val="21"/>
              </w:rPr>
            </w:r>
            <w:r>
              <w:rPr>
                <w:rFonts w:ascii="黑体" w:eastAsia="黑体" w:hAnsi="黑体"/>
                <w:sz w:val="21"/>
                <w:szCs w:val="21"/>
              </w:rPr>
              <w:fldChar w:fldCharType="separate"/>
            </w:r>
            <w:r>
              <w:rPr>
                <w:rFonts w:ascii="黑体" w:eastAsia="黑体" w:hAnsi="黑体"/>
                <w:sz w:val="21"/>
                <w:szCs w:val="21"/>
              </w:rPr>
              <w:t>11.040.99</w:t>
            </w:r>
            <w:r>
              <w:rPr>
                <w:rFonts w:ascii="黑体" w:eastAsia="黑体" w:hAnsi="黑体"/>
                <w:sz w:val="21"/>
                <w:szCs w:val="21"/>
              </w:rPr>
              <w:fldChar w:fldCharType="end"/>
            </w:r>
            <w:bookmarkEnd w:id="0"/>
          </w:p>
        </w:tc>
      </w:tr>
      <w:tr w:rsidR="00ED10F9" w14:paraId="28B50C2E" w14:textId="77777777">
        <w:tc>
          <w:tcPr>
            <w:tcW w:w="509" w:type="dxa"/>
          </w:tcPr>
          <w:p w14:paraId="1A9F8C54" w14:textId="77777777" w:rsidR="00ED10F9" w:rsidRDefault="003006BE">
            <w:pPr>
              <w:pStyle w:val="affff2"/>
              <w:framePr w:wrap="notBeside" w:vAnchor="page" w:hAnchor="page" w:x="1372" w:y="568"/>
              <w:tabs>
                <w:tab w:val="clear" w:pos="4153"/>
                <w:tab w:val="clear" w:pos="8306"/>
              </w:tabs>
              <w:spacing w:before="40" w:line="240" w:lineRule="auto"/>
              <w:jc w:val="left"/>
              <w:rPr>
                <w:rFonts w:ascii="黑体" w:eastAsia="黑体" w:hAnsi="黑体"/>
                <w:sz w:val="21"/>
                <w:szCs w:val="21"/>
              </w:rPr>
            </w:pPr>
            <w:r>
              <w:rPr>
                <w:rFonts w:ascii="Times New Roman" w:eastAsia="黑体" w:hAnsi="Times New Roman"/>
                <w:sz w:val="21"/>
                <w:szCs w:val="21"/>
              </w:rPr>
              <w:t xml:space="preserve">CCS </w:t>
            </w:r>
            <w:r>
              <w:rPr>
                <w:rFonts w:ascii="黑体" w:eastAsia="黑体" w:hAnsi="黑体"/>
                <w:sz w:val="21"/>
                <w:szCs w:val="21"/>
              </w:rPr>
              <w:t xml:space="preserve"> </w:t>
            </w:r>
          </w:p>
        </w:tc>
        <w:tc>
          <w:tcPr>
            <w:tcW w:w="8855" w:type="dxa"/>
          </w:tcPr>
          <w:tbl>
            <w:tblPr>
              <w:tblStyle w:val="affffb"/>
              <w:tblpPr w:vertAnchor="page" w:horzAnchor="margin" w:tblpX="1" w:tblpY="341"/>
              <w:tblOverlap w:val="never"/>
              <w:tblW w:w="0" w:type="auto"/>
              <w:tblBorders>
                <w:top w:val="none" w:sz="0" w:space="0" w:color="auto"/>
                <w:left w:val="none" w:sz="0" w:space="0" w:color="auto"/>
                <w:bottom w:val="none" w:sz="0" w:space="0" w:color="auto"/>
                <w:right w:val="none" w:sz="0" w:space="0" w:color="auto"/>
              </w:tblBorders>
              <w:tblLayout w:type="fixed"/>
              <w:tblCellMar>
                <w:left w:w="0" w:type="dxa"/>
                <w:right w:w="113" w:type="dxa"/>
              </w:tblCellMar>
              <w:tblLook w:val="04A0" w:firstRow="1" w:lastRow="0" w:firstColumn="1" w:lastColumn="0" w:noHBand="0" w:noVBand="1"/>
            </w:tblPr>
            <w:tblGrid>
              <w:gridCol w:w="9242"/>
            </w:tblGrid>
            <w:tr w:rsidR="00ED10F9" w14:paraId="5BC7BCB3" w14:textId="77777777">
              <w:trPr>
                <w:trHeight w:hRule="exact" w:val="1021"/>
              </w:trPr>
              <w:tc>
                <w:tcPr>
                  <w:tcW w:w="9242" w:type="dxa"/>
                  <w:vAlign w:val="center"/>
                </w:tcPr>
                <w:p w14:paraId="75D732E0" w14:textId="77777777" w:rsidR="00ED10F9" w:rsidRDefault="00ED10F9" w:rsidP="005A66E6">
                  <w:pPr>
                    <w:pStyle w:val="afffff4"/>
                    <w:framePr w:w="0" w:hRule="auto" w:wrap="auto" w:hAnchor="text" w:xAlign="left" w:yAlign="inline" w:anchorLock="0"/>
                    <w:ind w:left="420" w:right="624"/>
                    <w:rPr>
                      <w:rFonts w:ascii="宋体" w:hAnsi="宋体"/>
                      <w:sz w:val="28"/>
                      <w:szCs w:val="28"/>
                    </w:rPr>
                  </w:pPr>
                </w:p>
              </w:tc>
            </w:tr>
          </w:tbl>
          <w:bookmarkStart w:id="1" w:name="CSDN"/>
          <w:p w14:paraId="189F0CA6" w14:textId="77777777" w:rsidR="00ED10F9" w:rsidRDefault="003006BE">
            <w:pPr>
              <w:pStyle w:val="affff2"/>
              <w:framePr w:wrap="notBeside" w:vAnchor="page" w:hAnchor="page" w:x="1372" w:y="568"/>
              <w:tabs>
                <w:tab w:val="clear" w:pos="4153"/>
                <w:tab w:val="clear" w:pos="8306"/>
              </w:tabs>
              <w:spacing w:before="40" w:line="240" w:lineRule="auto"/>
              <w:jc w:val="left"/>
              <w:rPr>
                <w:rFonts w:ascii="黑体" w:eastAsia="黑体" w:hAnsi="黑体"/>
                <w:sz w:val="21"/>
                <w:szCs w:val="21"/>
              </w:rPr>
            </w:pPr>
            <w:r>
              <w:rPr>
                <w:rFonts w:ascii="黑体" w:eastAsia="黑体" w:hAnsi="黑体"/>
                <w:sz w:val="21"/>
                <w:szCs w:val="21"/>
              </w:rPr>
              <w:fldChar w:fldCharType="begin">
                <w:ffData>
                  <w:name w:val="CSDN"/>
                  <w:enabled/>
                  <w:calcOnExit w:val="0"/>
                  <w:textInput>
                    <w:default w:val="C30"/>
                  </w:textInput>
                </w:ffData>
              </w:fldChar>
            </w:r>
            <w:r>
              <w:rPr>
                <w:rFonts w:ascii="黑体" w:eastAsia="黑体" w:hAnsi="黑体"/>
                <w:sz w:val="21"/>
                <w:szCs w:val="21"/>
              </w:rPr>
              <w:instrText>FORMTEXT</w:instrText>
            </w:r>
            <w:r>
              <w:rPr>
                <w:rFonts w:ascii="黑体" w:eastAsia="黑体" w:hAnsi="黑体"/>
                <w:sz w:val="21"/>
                <w:szCs w:val="21"/>
              </w:rPr>
            </w:r>
            <w:r>
              <w:rPr>
                <w:rFonts w:ascii="黑体" w:eastAsia="黑体" w:hAnsi="黑体"/>
                <w:sz w:val="21"/>
                <w:szCs w:val="21"/>
              </w:rPr>
              <w:fldChar w:fldCharType="separate"/>
            </w:r>
            <w:r>
              <w:rPr>
                <w:rFonts w:ascii="黑体" w:eastAsia="黑体" w:hAnsi="黑体"/>
                <w:sz w:val="21"/>
                <w:szCs w:val="21"/>
              </w:rPr>
              <w:t>C30</w:t>
            </w:r>
            <w:r>
              <w:rPr>
                <w:rFonts w:ascii="黑体" w:eastAsia="黑体" w:hAnsi="黑体"/>
                <w:sz w:val="21"/>
                <w:szCs w:val="21"/>
              </w:rPr>
              <w:fldChar w:fldCharType="end"/>
            </w:r>
            <w:bookmarkEnd w:id="1"/>
          </w:p>
        </w:tc>
      </w:tr>
    </w:tbl>
    <w:p w14:paraId="44A10C50" w14:textId="77777777" w:rsidR="00ED10F9" w:rsidRDefault="003006BE">
      <w:pPr>
        <w:pStyle w:val="afffff5"/>
        <w:framePr w:w="9639" w:h="1089" w:hRule="exact" w:hSpace="181" w:vSpace="181" w:wrap="around" w:hAnchor="page" w:x="1305" w:y="1801"/>
        <w:rPr>
          <w:rFonts w:ascii="黑体" w:eastAsia="黑体" w:hAnsi="黑体"/>
          <w:b w:val="0"/>
          <w:bCs w:val="0"/>
          <w:w w:val="100"/>
          <w:sz w:val="72"/>
          <w:szCs w:val="48"/>
        </w:rPr>
      </w:pPr>
      <w:bookmarkStart w:id="2" w:name="_Hlk26473981"/>
      <w:r>
        <w:rPr>
          <w:rFonts w:ascii="黑体" w:eastAsia="黑体" w:hint="eastAsia"/>
          <w:b w:val="0"/>
          <w:w w:val="100"/>
          <w:sz w:val="72"/>
        </w:rPr>
        <w:t>团体</w:t>
      </w:r>
      <w:r>
        <w:rPr>
          <w:rFonts w:ascii="黑体" w:eastAsia="黑体" w:hAnsi="黑体" w:hint="eastAsia"/>
          <w:b w:val="0"/>
          <w:bCs w:val="0"/>
          <w:w w:val="100"/>
          <w:sz w:val="72"/>
          <w:szCs w:val="48"/>
        </w:rPr>
        <w:t>标准</w:t>
      </w:r>
    </w:p>
    <w:bookmarkEnd w:id="2"/>
    <w:p w14:paraId="71623D77" w14:textId="77777777" w:rsidR="00ED10F9" w:rsidRDefault="003006BE">
      <w:pPr>
        <w:pStyle w:val="affffffffff7"/>
        <w:framePr w:wrap="auto"/>
      </w:pPr>
      <w:r>
        <w:t>T/</w:t>
      </w:r>
      <w:r>
        <w:fldChar w:fldCharType="begin">
          <w:ffData>
            <w:name w:val="文字1"/>
            <w:enabled/>
            <w:calcOnExit w:val="0"/>
            <w:textInput>
              <w:default w:val="CSBME"/>
            </w:textInput>
          </w:ffData>
        </w:fldChar>
      </w:r>
      <w:bookmarkStart w:id="3" w:name="文字1"/>
      <w:r>
        <w:instrText xml:space="preserve"> FORMTEXT </w:instrText>
      </w:r>
      <w:r>
        <w:fldChar w:fldCharType="separate"/>
      </w:r>
      <w:r>
        <w:t>CSBME</w:t>
      </w:r>
      <w:r>
        <w:fldChar w:fldCharType="end"/>
      </w:r>
      <w:bookmarkEnd w:id="3"/>
      <w:r>
        <w:t xml:space="preserve"> </w:t>
      </w:r>
      <w:bookmarkStart w:id="4" w:name="NSTD_CODE_F"/>
      <w:r>
        <w:fldChar w:fldCharType="begin">
          <w:ffData>
            <w:name w:val="NSTD_CODE_F"/>
            <w:enabled/>
            <w:calcOnExit w:val="0"/>
            <w:textInput>
              <w:default w:val="050"/>
            </w:textInput>
          </w:ffData>
        </w:fldChar>
      </w:r>
      <w:r>
        <w:instrText>FORMTEXT</w:instrText>
      </w:r>
      <w:r>
        <w:fldChar w:fldCharType="separate"/>
      </w:r>
      <w:r>
        <w:t>050</w:t>
      </w:r>
      <w:r>
        <w:fldChar w:fldCharType="end"/>
      </w:r>
      <w:bookmarkEnd w:id="4"/>
      <w:r>
        <w:rPr>
          <w:rFonts w:hAnsi="黑体"/>
        </w:rPr>
        <w:t>—</w:t>
      </w:r>
      <w:bookmarkStart w:id="5" w:name="NSTD_CODE_B"/>
      <w:r>
        <w:fldChar w:fldCharType="begin">
          <w:ffData>
            <w:name w:val="NSTD_CODE_B"/>
            <w:enabled/>
            <w:calcOnExit w:val="0"/>
            <w:textInput>
              <w:default w:val="2022"/>
            </w:textInput>
          </w:ffData>
        </w:fldChar>
      </w:r>
      <w:r>
        <w:instrText>FORMTEXT</w:instrText>
      </w:r>
      <w:r>
        <w:fldChar w:fldCharType="separate"/>
      </w:r>
      <w:r>
        <w:t>2022</w:t>
      </w:r>
      <w:r>
        <w:fldChar w:fldCharType="end"/>
      </w:r>
      <w:bookmarkEnd w:id="5"/>
    </w:p>
    <w:p w14:paraId="60DCE75A" w14:textId="77777777" w:rsidR="00ED10F9" w:rsidRDefault="003006BE">
      <w:pPr>
        <w:pStyle w:val="affffffffff8"/>
        <w:framePr w:wrap="auto"/>
        <w:rPr>
          <w:rFonts w:hAnsi="黑体"/>
        </w:rPr>
      </w:pPr>
      <w:r>
        <w:rPr>
          <w:rFonts w:hAnsi="黑体"/>
        </w:rPr>
        <w:fldChar w:fldCharType="begin">
          <w:ffData>
            <w:name w:val="OSTD_CODE"/>
            <w:enabled/>
            <w:calcOnExit w:val="0"/>
            <w:textInput/>
          </w:ffData>
        </w:fldChar>
      </w:r>
      <w:bookmarkStart w:id="6" w:name="OSTD_CODE"/>
      <w:r>
        <w:rPr>
          <w:rFonts w:hAnsi="黑体"/>
        </w:rPr>
        <w:instrText xml:space="preserve"> FORMTEXT </w:instrText>
      </w:r>
      <w:r>
        <w:rPr>
          <w:rFonts w:hAnsi="黑体"/>
        </w:rPr>
      </w:r>
      <w:r>
        <w:rPr>
          <w:rFonts w:hAnsi="黑体"/>
        </w:rPr>
        <w:fldChar w:fldCharType="separate"/>
      </w:r>
      <w:r>
        <w:rPr>
          <w:rFonts w:hAnsi="黑体"/>
        </w:rPr>
        <w:t>     </w:t>
      </w:r>
      <w:r>
        <w:rPr>
          <w:rFonts w:hAnsi="黑体"/>
        </w:rPr>
        <w:fldChar w:fldCharType="end"/>
      </w:r>
      <w:bookmarkEnd w:id="6"/>
    </w:p>
    <w:p w14:paraId="15A461E8" w14:textId="77777777" w:rsidR="00ED10F9" w:rsidRDefault="003006BE">
      <w:pPr>
        <w:spacing w:line="240" w:lineRule="auto"/>
        <w:rPr>
          <w:rFonts w:ascii="黑体" w:eastAsia="黑体" w:hAnsi="黑体"/>
          <w:kern w:val="0"/>
          <w:sz w:val="10"/>
          <w:szCs w:val="10"/>
        </w:rPr>
      </w:pPr>
      <w:r>
        <w:rPr>
          <w:rFonts w:ascii="黑体" w:eastAsia="黑体" w:hAnsi="黑体"/>
          <w:noProof/>
          <w:kern w:val="0"/>
          <w:sz w:val="10"/>
          <w:szCs w:val="10"/>
        </w:rPr>
        <mc:AlternateContent>
          <mc:Choice Requires="wps">
            <w:drawing>
              <wp:anchor distT="0" distB="0" distL="114300" distR="114300" simplePos="0" relativeHeight="251659264" behindDoc="0" locked="0" layoutInCell="1" allowOverlap="0" wp14:anchorId="551ADBC8" wp14:editId="026E5822">
                <wp:simplePos x="0" y="0"/>
                <wp:positionH relativeFrom="page">
                  <wp:posOffset>900430</wp:posOffset>
                </wp:positionH>
                <wp:positionV relativeFrom="page">
                  <wp:posOffset>2700655</wp:posOffset>
                </wp:positionV>
                <wp:extent cx="6120130" cy="0"/>
                <wp:effectExtent l="0" t="0" r="0" b="0"/>
                <wp:wrapNone/>
                <wp:docPr id="73" name="直接连接符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ln>
                      </wps:spPr>
                      <wps:bodyPr/>
                    </wps:wsp>
                  </a:graphicData>
                </a:graphic>
              </wp:anchor>
            </w:drawing>
          </mc:Choice>
          <mc:Fallback xmlns:wpsCustomData="http://www.wps.cn/officeDocument/2013/wpsCustomData" xmlns:oel="http://schemas.microsoft.com/office/2019/extlst"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id="_x0000_s1026" o:spid="_x0000_s1026" o:spt="20" style="position:absolute;left:0pt;margin-left:70.9pt;margin-top:212.65pt;height:0pt;width:481.9pt;mso-position-horizontal-relative:page;mso-position-vertical-relative:page;z-index:251659264;mso-width-relative:page;mso-height-relative:page;" filled="f" stroked="t" coordsize="21600,21600" o:allowoverlap="f" o:gfxdata="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Ang0mW2AAA&#10;AAwBAAAPAAAAAAAAAAEAIAAAACIAAABkcnMvZG93bnJldi54bWxQSwECFAAUAAAACACHTuJAu+DK&#10;ZuUBAACsAwAADgAAAAAAAAABACAAAAAnAQAAZHJzL2Uyb0RvYy54bWxQSwUGAAAAAAYABgBZAQAA&#10;fgUAAAAA&#10;">
                <v:fill on="f" focussize="0,0"/>
                <v:stroke color="#000000" joinstyle="round"/>
                <v:imagedata o:title=""/>
                <o:lock v:ext="edit" aspectratio="f"/>
              </v:line>
            </w:pict>
          </mc:Fallback>
        </mc:AlternateContent>
      </w:r>
    </w:p>
    <w:p w14:paraId="5E4CBE92" w14:textId="77777777" w:rsidR="00ED10F9" w:rsidRDefault="00ED10F9">
      <w:pPr>
        <w:pStyle w:val="afffff5"/>
        <w:framePr w:w="9639" w:h="6976" w:hRule="exact" w:hSpace="0" w:vSpace="0" w:wrap="around" w:hAnchor="page" w:y="6408"/>
        <w:jc w:val="center"/>
        <w:rPr>
          <w:rFonts w:ascii="黑体" w:eastAsia="黑体" w:hAnsi="黑体"/>
          <w:b w:val="0"/>
          <w:bCs w:val="0"/>
          <w:w w:val="100"/>
        </w:rPr>
      </w:pPr>
    </w:p>
    <w:p w14:paraId="4137D735" w14:textId="366AD334" w:rsidR="00ED10F9" w:rsidRDefault="00FD0D0A">
      <w:pPr>
        <w:pStyle w:val="affffffffff9"/>
        <w:framePr w:h="6974" w:hRule="exact" w:wrap="around" w:x="1419" w:anchorLock="1"/>
        <w:jc w:val="both"/>
      </w:pPr>
      <w:r w:rsidRPr="00FD0D0A">
        <w:rPr>
          <w:rFonts w:hint="eastAsia"/>
        </w:rPr>
        <w:t>人工智能辅助脓毒症预警数据</w:t>
      </w:r>
      <w:r w:rsidR="009E0E37">
        <w:rPr>
          <w:rFonts w:hint="eastAsia"/>
        </w:rPr>
        <w:t>采集</w:t>
      </w:r>
      <w:r w:rsidRPr="00FD0D0A">
        <w:rPr>
          <w:rFonts w:hint="eastAsia"/>
        </w:rPr>
        <w:t>标准</w:t>
      </w:r>
    </w:p>
    <w:p w14:paraId="1647E2E0" w14:textId="77777777" w:rsidR="00ED10F9" w:rsidRDefault="00ED10F9">
      <w:pPr>
        <w:framePr w:w="9639" w:h="6974" w:hRule="exact" w:wrap="around" w:vAnchor="page" w:hAnchor="page" w:x="1419" w:y="6408" w:anchorLock="1"/>
        <w:ind w:left="-1418"/>
      </w:pPr>
    </w:p>
    <w:p w14:paraId="7096A426" w14:textId="77777777" w:rsidR="00FD0D0A" w:rsidRPr="00FD0D0A" w:rsidRDefault="003006BE" w:rsidP="00FD0D0A">
      <w:pPr>
        <w:framePr w:w="9639" w:h="6974" w:hRule="exact" w:wrap="around" w:vAnchor="page" w:hAnchor="page" w:x="1419" w:y="6408" w:anchorLock="1"/>
        <w:rPr>
          <w:rFonts w:ascii="Times New Roman" w:eastAsia="黑体" w:hAnsi="Times New Roman"/>
          <w:kern w:val="0"/>
          <w:sz w:val="28"/>
          <w:szCs w:val="28"/>
        </w:rPr>
      </w:pPr>
      <w:r>
        <w:rPr>
          <w:rFonts w:eastAsia="黑体"/>
          <w:szCs w:val="28"/>
        </w:rPr>
        <w:t xml:space="preserve"> </w:t>
      </w:r>
      <w:r w:rsidR="00FD0D0A" w:rsidRPr="00FD0D0A">
        <w:rPr>
          <w:rFonts w:ascii="Times New Roman" w:eastAsia="黑体" w:hAnsi="Times New Roman"/>
          <w:kern w:val="0"/>
          <w:sz w:val="28"/>
          <w:szCs w:val="28"/>
        </w:rPr>
        <w:t>Artificial intelligence assisted sepsis early warning data processing standard</w:t>
      </w:r>
    </w:p>
    <w:p w14:paraId="5ED75DF3" w14:textId="5F044238" w:rsidR="00ED10F9" w:rsidRDefault="00ED10F9" w:rsidP="00FD0D0A">
      <w:pPr>
        <w:pStyle w:val="afffffffd"/>
        <w:framePr w:w="9639" w:h="6974" w:hRule="exact" w:wrap="around" w:vAnchor="page" w:hAnchor="page" w:x="1419" w:y="6408" w:anchorLock="1"/>
        <w:jc w:val="both"/>
        <w:textAlignment w:val="bottom"/>
        <w:rPr>
          <w:rFonts w:eastAsia="黑体"/>
          <w:szCs w:val="28"/>
        </w:rPr>
      </w:pPr>
    </w:p>
    <w:bookmarkStart w:id="7" w:name="PLSH_DATE_Y"/>
    <w:p w14:paraId="073C246C" w14:textId="77777777" w:rsidR="00ED10F9" w:rsidRDefault="003006BE">
      <w:pPr>
        <w:pStyle w:val="affffffffff5"/>
        <w:framePr w:wrap="around" w:y="14176"/>
      </w:pPr>
      <w:r>
        <w:rPr>
          <w:rFonts w:ascii="黑体"/>
        </w:rPr>
        <w:fldChar w:fldCharType="begin">
          <w:ffData>
            <w:name w:val="PLSH_DATE_Y"/>
            <w:enabled/>
            <w:calcOnExit w:val="0"/>
            <w:textInput>
              <w:default w:val="2022"/>
              <w:maxLength w:val="4"/>
            </w:textInput>
          </w:ffData>
        </w:fldChar>
      </w:r>
      <w:r>
        <w:rPr>
          <w:rFonts w:ascii="黑体"/>
        </w:rPr>
        <w:instrText>FORMTEXT</w:instrText>
      </w:r>
      <w:r>
        <w:rPr>
          <w:rFonts w:ascii="黑体"/>
        </w:rPr>
      </w:r>
      <w:r>
        <w:rPr>
          <w:rFonts w:ascii="黑体"/>
        </w:rPr>
        <w:fldChar w:fldCharType="separate"/>
      </w:r>
      <w:r>
        <w:rPr>
          <w:rFonts w:ascii="黑体"/>
        </w:rPr>
        <w:t>2022</w:t>
      </w:r>
      <w:r>
        <w:rPr>
          <w:rFonts w:ascii="黑体"/>
        </w:rPr>
        <w:fldChar w:fldCharType="end"/>
      </w:r>
      <w:bookmarkEnd w:id="7"/>
      <w:r>
        <w:t xml:space="preserve"> </w:t>
      </w:r>
      <w:r>
        <w:rPr>
          <w:rFonts w:ascii="黑体"/>
        </w:rPr>
        <w:t>-</w:t>
      </w:r>
      <w:r>
        <w:t xml:space="preserve"> </w:t>
      </w:r>
      <w:bookmarkStart w:id="8" w:name="PLSH_DATE_M"/>
      <w:r>
        <w:rPr>
          <w:rFonts w:ascii="黑体"/>
        </w:rPr>
        <w:fldChar w:fldCharType="begin">
          <w:ffData>
            <w:name w:val="PLSH_DATE_M"/>
            <w:enabled/>
            <w:calcOnExit w:val="0"/>
            <w:textInput>
              <w:default w:val="01"/>
              <w:maxLength w:val="2"/>
            </w:textInput>
          </w:ffData>
        </w:fldChar>
      </w:r>
      <w:r>
        <w:rPr>
          <w:rFonts w:ascii="黑体"/>
        </w:rPr>
        <w:instrText>FORMTEXT</w:instrText>
      </w:r>
      <w:r>
        <w:rPr>
          <w:rFonts w:ascii="黑体"/>
        </w:rPr>
      </w:r>
      <w:r>
        <w:rPr>
          <w:rFonts w:ascii="黑体"/>
        </w:rPr>
        <w:fldChar w:fldCharType="separate"/>
      </w:r>
      <w:r>
        <w:rPr>
          <w:rFonts w:ascii="黑体"/>
        </w:rPr>
        <w:t>01</w:t>
      </w:r>
      <w:r>
        <w:rPr>
          <w:rFonts w:ascii="黑体"/>
        </w:rPr>
        <w:fldChar w:fldCharType="end"/>
      </w:r>
      <w:bookmarkEnd w:id="8"/>
      <w:r>
        <w:t xml:space="preserve"> </w:t>
      </w:r>
      <w:r>
        <w:rPr>
          <w:rFonts w:ascii="黑体"/>
        </w:rPr>
        <w:t>-</w:t>
      </w:r>
      <w:r>
        <w:t xml:space="preserve"> </w:t>
      </w:r>
      <w:bookmarkStart w:id="9" w:name="PLSH_DATE_D"/>
      <w:r>
        <w:rPr>
          <w:rFonts w:ascii="黑体"/>
        </w:rPr>
        <w:fldChar w:fldCharType="begin">
          <w:ffData>
            <w:name w:val="PLSH_DATE_D"/>
            <w:enabled/>
            <w:calcOnExit w:val="0"/>
            <w:textInput>
              <w:default w:val="15"/>
              <w:maxLength w:val="2"/>
            </w:textInput>
          </w:ffData>
        </w:fldChar>
      </w:r>
      <w:r>
        <w:rPr>
          <w:rFonts w:ascii="黑体"/>
        </w:rPr>
        <w:instrText>FORMTEXT</w:instrText>
      </w:r>
      <w:r>
        <w:rPr>
          <w:rFonts w:ascii="黑体"/>
        </w:rPr>
      </w:r>
      <w:r>
        <w:rPr>
          <w:rFonts w:ascii="黑体"/>
        </w:rPr>
        <w:fldChar w:fldCharType="separate"/>
      </w:r>
      <w:r>
        <w:rPr>
          <w:rFonts w:ascii="黑体"/>
        </w:rPr>
        <w:t>15</w:t>
      </w:r>
      <w:r>
        <w:rPr>
          <w:rFonts w:ascii="黑体"/>
        </w:rPr>
        <w:fldChar w:fldCharType="end"/>
      </w:r>
      <w:bookmarkEnd w:id="9"/>
      <w:r>
        <w:rPr>
          <w:rFonts w:hint="eastAsia"/>
        </w:rPr>
        <w:t>发布</w:t>
      </w:r>
    </w:p>
    <w:bookmarkStart w:id="10" w:name="CROT_DATE_Y"/>
    <w:p w14:paraId="294E015A" w14:textId="77777777" w:rsidR="00ED10F9" w:rsidRDefault="003006BE">
      <w:pPr>
        <w:pStyle w:val="affffffffff6"/>
        <w:framePr w:wrap="around" w:y="14176"/>
      </w:pPr>
      <w:r>
        <w:rPr>
          <w:rFonts w:ascii="黑体"/>
        </w:rPr>
        <w:fldChar w:fldCharType="begin">
          <w:ffData>
            <w:name w:val="CROT_DATE_Y"/>
            <w:enabled/>
            <w:calcOnExit w:val="0"/>
            <w:textInput>
              <w:default w:val="2022"/>
              <w:maxLength w:val="4"/>
            </w:textInput>
          </w:ffData>
        </w:fldChar>
      </w:r>
      <w:r>
        <w:rPr>
          <w:rFonts w:ascii="黑体"/>
        </w:rPr>
        <w:instrText>FORMTEXT</w:instrText>
      </w:r>
      <w:r>
        <w:rPr>
          <w:rFonts w:ascii="黑体"/>
        </w:rPr>
      </w:r>
      <w:r>
        <w:rPr>
          <w:rFonts w:ascii="黑体"/>
        </w:rPr>
        <w:fldChar w:fldCharType="separate"/>
      </w:r>
      <w:r>
        <w:rPr>
          <w:rFonts w:ascii="黑体"/>
        </w:rPr>
        <w:t>2022</w:t>
      </w:r>
      <w:r>
        <w:rPr>
          <w:rFonts w:ascii="黑体"/>
        </w:rPr>
        <w:fldChar w:fldCharType="end"/>
      </w:r>
      <w:bookmarkEnd w:id="10"/>
      <w:r>
        <w:t xml:space="preserve"> </w:t>
      </w:r>
      <w:r>
        <w:rPr>
          <w:rFonts w:ascii="黑体"/>
        </w:rPr>
        <w:t>-</w:t>
      </w:r>
      <w:r>
        <w:t xml:space="preserve"> </w:t>
      </w:r>
      <w:bookmarkStart w:id="11" w:name="CROT_DATE_M"/>
      <w:r>
        <w:rPr>
          <w:rFonts w:ascii="黑体"/>
        </w:rPr>
        <w:fldChar w:fldCharType="begin">
          <w:ffData>
            <w:name w:val="CROT_DATE_M"/>
            <w:enabled/>
            <w:calcOnExit w:val="0"/>
            <w:textInput>
              <w:default w:val="03"/>
              <w:maxLength w:val="2"/>
            </w:textInput>
          </w:ffData>
        </w:fldChar>
      </w:r>
      <w:r>
        <w:rPr>
          <w:rFonts w:ascii="黑体"/>
        </w:rPr>
        <w:instrText>FORMTEXT</w:instrText>
      </w:r>
      <w:r>
        <w:rPr>
          <w:rFonts w:ascii="黑体"/>
        </w:rPr>
      </w:r>
      <w:r>
        <w:rPr>
          <w:rFonts w:ascii="黑体"/>
        </w:rPr>
        <w:fldChar w:fldCharType="separate"/>
      </w:r>
      <w:r>
        <w:rPr>
          <w:rFonts w:ascii="黑体"/>
        </w:rPr>
        <w:t>03</w:t>
      </w:r>
      <w:r>
        <w:rPr>
          <w:rFonts w:ascii="黑体"/>
        </w:rPr>
        <w:fldChar w:fldCharType="end"/>
      </w:r>
      <w:bookmarkEnd w:id="11"/>
      <w:r>
        <w:t xml:space="preserve"> </w:t>
      </w:r>
      <w:r>
        <w:rPr>
          <w:rFonts w:ascii="黑体"/>
        </w:rPr>
        <w:t>-</w:t>
      </w:r>
      <w:r>
        <w:t xml:space="preserve"> </w:t>
      </w:r>
      <w:bookmarkStart w:id="12" w:name="CROT_DATE_D"/>
      <w:r>
        <w:rPr>
          <w:rFonts w:ascii="黑体"/>
        </w:rPr>
        <w:fldChar w:fldCharType="begin">
          <w:ffData>
            <w:name w:val="CROT_DATE_D"/>
            <w:enabled/>
            <w:calcOnExit w:val="0"/>
            <w:textInput>
              <w:default w:val="01"/>
              <w:maxLength w:val="2"/>
            </w:textInput>
          </w:ffData>
        </w:fldChar>
      </w:r>
      <w:r>
        <w:rPr>
          <w:rFonts w:ascii="黑体"/>
        </w:rPr>
        <w:instrText>FORMTEXT</w:instrText>
      </w:r>
      <w:r>
        <w:rPr>
          <w:rFonts w:ascii="黑体"/>
        </w:rPr>
      </w:r>
      <w:r>
        <w:rPr>
          <w:rFonts w:ascii="黑体"/>
        </w:rPr>
        <w:fldChar w:fldCharType="separate"/>
      </w:r>
      <w:r>
        <w:rPr>
          <w:rFonts w:ascii="黑体"/>
        </w:rPr>
        <w:t>01</w:t>
      </w:r>
      <w:r>
        <w:rPr>
          <w:rFonts w:ascii="黑体"/>
        </w:rPr>
        <w:fldChar w:fldCharType="end"/>
      </w:r>
      <w:bookmarkEnd w:id="12"/>
      <w:r>
        <w:rPr>
          <w:rFonts w:hint="eastAsia"/>
        </w:rPr>
        <w:t>实施</w:t>
      </w:r>
    </w:p>
    <w:p w14:paraId="3096A36D" w14:textId="41BCD127" w:rsidR="00ED10F9" w:rsidRDefault="00560790">
      <w:pPr>
        <w:pStyle w:val="affffffffd"/>
        <w:framePr w:h="584" w:hRule="exact" w:hSpace="181" w:vSpace="181" w:wrap="around" w:y="14800"/>
        <w:rPr>
          <w:rFonts w:hAnsi="黑体"/>
        </w:rPr>
      </w:pPr>
      <w:r w:rsidRPr="00560790">
        <w:rPr>
          <w:rFonts w:hAnsi="黑体" w:hint="eastAsia"/>
          <w:w w:val="100"/>
          <w:sz w:val="28"/>
        </w:rPr>
        <w:t>四川省生物信息学学会</w:t>
      </w:r>
      <w:r w:rsidR="003006BE">
        <w:rPr>
          <w:rFonts w:ascii="Times New Roman"/>
          <w:w w:val="100"/>
          <w:sz w:val="28"/>
        </w:rPr>
        <w:t>  </w:t>
      </w:r>
      <w:r w:rsidR="003006BE">
        <w:rPr>
          <w:rStyle w:val="afffffffffffe"/>
          <w:rFonts w:hAnsi="黑体" w:hint="eastAsia"/>
          <w:position w:val="0"/>
        </w:rPr>
        <w:t>发</w:t>
      </w:r>
      <w:r w:rsidR="003006BE">
        <w:rPr>
          <w:rStyle w:val="afffffffffffe"/>
          <w:rFonts w:hAnsi="黑体" w:hint="eastAsia"/>
          <w:spacing w:val="0"/>
          <w:position w:val="0"/>
        </w:rPr>
        <w:t>布</w:t>
      </w:r>
    </w:p>
    <w:p w14:paraId="1E085C40" w14:textId="77777777" w:rsidR="00ED10F9" w:rsidRDefault="003006BE">
      <w:pPr>
        <w:rPr>
          <w:rFonts w:ascii="宋体" w:hAnsi="宋体"/>
          <w:sz w:val="28"/>
          <w:szCs w:val="28"/>
        </w:rPr>
        <w:sectPr w:rsidR="00ED10F9">
          <w:headerReference w:type="even" r:id="rId9"/>
          <w:headerReference w:type="default" r:id="rId10"/>
          <w:footerReference w:type="even" r:id="rId11"/>
          <w:headerReference w:type="first" r:id="rId12"/>
          <w:footerReference w:type="first" r:id="rId13"/>
          <w:type w:val="continuous"/>
          <w:pgSz w:w="11906" w:h="16838"/>
          <w:pgMar w:top="567" w:right="1134" w:bottom="1134" w:left="1134" w:header="1418" w:footer="1134" w:gutter="284"/>
          <w:cols w:space="425"/>
          <w:titlePg/>
          <w:docGrid w:linePitch="312"/>
        </w:sectPr>
      </w:pPr>
      <w:r>
        <w:rPr>
          <w:rFonts w:ascii="宋体" w:hAnsi="宋体" w:hint="eastAsia"/>
          <w:noProof/>
          <w:sz w:val="28"/>
          <w:szCs w:val="28"/>
        </w:rPr>
        <mc:AlternateContent>
          <mc:Choice Requires="wps">
            <w:drawing>
              <wp:anchor distT="0" distB="0" distL="114300" distR="114300" simplePos="0" relativeHeight="251660288" behindDoc="0" locked="1" layoutInCell="1" allowOverlap="1" wp14:anchorId="5E37C6F9" wp14:editId="1CD92843">
                <wp:simplePos x="0" y="0"/>
                <wp:positionH relativeFrom="page">
                  <wp:posOffset>899795</wp:posOffset>
                </wp:positionH>
                <wp:positionV relativeFrom="page">
                  <wp:posOffset>9253220</wp:posOffset>
                </wp:positionV>
                <wp:extent cx="6120130" cy="0"/>
                <wp:effectExtent l="0" t="0" r="0" b="0"/>
                <wp:wrapNone/>
                <wp:docPr id="5" name="直接连接符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ln>
                      </wps:spPr>
                      <wps:bodyPr/>
                    </wps:wsp>
                  </a:graphicData>
                </a:graphic>
              </wp:anchor>
            </w:drawing>
          </mc:Choice>
          <mc:Fallback xmlns:wpsCustomData="http://www.wps.cn/officeDocument/2013/wpsCustomData" xmlns:oel="http://schemas.microsoft.com/office/2019/extlst"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id="_x0000_s1026" o:spid="_x0000_s1026" o:spt="20" style="position:absolute;left:0pt;margin-left:70.85pt;margin-top:728.6pt;height:0pt;width:481.9pt;mso-position-horizontal-relative:page;mso-position-vertical-relative:page;z-index:251660288;mso-width-relative:page;mso-height-relative:page;" filled="f" stroked="t" coordsize="21600,21600" o:gfxdata="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CrMxz71wAAAA4B&#10;AAAPAAAAAAAAAAEAIAAAACIAAABkcnMvZG93bnJldi54bWxQSwECFAAUAAAACACHTuJAWS4lmOMB&#10;AACqAwAADgAAAAAAAAABACAAAAAmAQAAZHJzL2Uyb0RvYy54bWxQSwUGAAAAAAYABgBZAQAAewUA&#10;AAAA&#10;">
                <v:fill on="f" focussize="0,0"/>
                <v:stroke color="#000000" joinstyle="round"/>
                <v:imagedata o:title=""/>
                <o:lock v:ext="edit" aspectratio="f"/>
                <w10:anchorlock/>
              </v:line>
            </w:pict>
          </mc:Fallback>
        </mc:AlternateContent>
      </w:r>
    </w:p>
    <w:p w14:paraId="41C7B9F3" w14:textId="77777777" w:rsidR="00ED10F9" w:rsidRDefault="003006BE">
      <w:pPr>
        <w:pStyle w:val="afffffff"/>
        <w:spacing w:after="360"/>
      </w:pPr>
      <w:bookmarkStart w:id="13" w:name="BookMark1"/>
      <w:bookmarkStart w:id="14" w:name="_Toc80192992"/>
      <w:r>
        <w:rPr>
          <w:rFonts w:hint="eastAsia"/>
          <w:spacing w:val="320"/>
        </w:rPr>
        <w:lastRenderedPageBreak/>
        <w:t>目</w:t>
      </w:r>
      <w:r>
        <w:rPr>
          <w:rFonts w:hint="eastAsia"/>
        </w:rPr>
        <w:t>次</w:t>
      </w:r>
    </w:p>
    <w:p w14:paraId="263569AF" w14:textId="77777777" w:rsidR="00ED10F9" w:rsidRDefault="003006BE">
      <w:pPr>
        <w:pStyle w:val="11"/>
        <w:tabs>
          <w:tab w:val="right" w:leader="dot" w:pos="9354"/>
        </w:tabs>
      </w:pPr>
      <w:r>
        <w:fldChar w:fldCharType="begin"/>
      </w:r>
      <w:r>
        <w:instrText xml:space="preserve"> TOC \o "1-1" \h </w:instrText>
      </w:r>
      <w:r>
        <w:fldChar w:fldCharType="separate"/>
      </w:r>
      <w:hyperlink w:anchor="_Toc22747" w:history="1">
        <w:r>
          <w:rPr>
            <w:spacing w:val="320"/>
          </w:rPr>
          <w:t>前</w:t>
        </w:r>
        <w:r>
          <w:t>言</w:t>
        </w:r>
        <w:r>
          <w:tab/>
        </w:r>
        <w:r>
          <w:fldChar w:fldCharType="begin"/>
        </w:r>
        <w:r>
          <w:instrText xml:space="preserve"> PAGEREF _Toc22747 \h </w:instrText>
        </w:r>
        <w:r>
          <w:fldChar w:fldCharType="separate"/>
        </w:r>
        <w:r>
          <w:t>II</w:t>
        </w:r>
        <w:r>
          <w:fldChar w:fldCharType="end"/>
        </w:r>
      </w:hyperlink>
    </w:p>
    <w:p w14:paraId="6A242036" w14:textId="77777777" w:rsidR="00ED10F9" w:rsidRDefault="00D71711">
      <w:pPr>
        <w:pStyle w:val="11"/>
        <w:tabs>
          <w:tab w:val="right" w:leader="dot" w:pos="9354"/>
        </w:tabs>
      </w:pPr>
      <w:hyperlink w:anchor="_Toc13433" w:history="1">
        <w:r w:rsidR="003006BE">
          <w:rPr>
            <w:spacing w:val="320"/>
          </w:rPr>
          <w:t>引</w:t>
        </w:r>
        <w:r w:rsidR="003006BE">
          <w:t>言</w:t>
        </w:r>
        <w:r w:rsidR="003006BE">
          <w:tab/>
        </w:r>
        <w:r w:rsidR="003006BE">
          <w:fldChar w:fldCharType="begin"/>
        </w:r>
        <w:r w:rsidR="003006BE">
          <w:instrText xml:space="preserve"> PAGEREF _Toc13433 \h </w:instrText>
        </w:r>
        <w:r w:rsidR="003006BE">
          <w:fldChar w:fldCharType="separate"/>
        </w:r>
        <w:r w:rsidR="003006BE">
          <w:t>III</w:t>
        </w:r>
        <w:r w:rsidR="003006BE">
          <w:fldChar w:fldCharType="end"/>
        </w:r>
      </w:hyperlink>
    </w:p>
    <w:p w14:paraId="06F495F5" w14:textId="77777777" w:rsidR="00ED10F9" w:rsidRDefault="00D71711">
      <w:pPr>
        <w:pStyle w:val="11"/>
        <w:tabs>
          <w:tab w:val="right" w:leader="dot" w:pos="9354"/>
        </w:tabs>
      </w:pPr>
      <w:hyperlink w:anchor="_Toc23019" w:history="1">
        <w:r w:rsidR="003006BE">
          <w:rPr>
            <w:rFonts w:ascii="黑体" w:eastAsia="黑体" w:hint="eastAsia"/>
          </w:rPr>
          <w:t xml:space="preserve">1 </w:t>
        </w:r>
        <w:r w:rsidR="003006BE">
          <w:rPr>
            <w:rFonts w:hint="eastAsia"/>
          </w:rPr>
          <w:t>范围</w:t>
        </w:r>
        <w:r w:rsidR="003006BE">
          <w:tab/>
        </w:r>
        <w:r w:rsidR="003006BE">
          <w:fldChar w:fldCharType="begin"/>
        </w:r>
        <w:r w:rsidR="003006BE">
          <w:instrText xml:space="preserve"> PAGEREF _Toc23019 \h </w:instrText>
        </w:r>
        <w:r w:rsidR="003006BE">
          <w:fldChar w:fldCharType="separate"/>
        </w:r>
        <w:r w:rsidR="003006BE">
          <w:t>1</w:t>
        </w:r>
        <w:r w:rsidR="003006BE">
          <w:fldChar w:fldCharType="end"/>
        </w:r>
      </w:hyperlink>
    </w:p>
    <w:p w14:paraId="70297F6A" w14:textId="77777777" w:rsidR="00ED10F9" w:rsidRDefault="00D71711">
      <w:pPr>
        <w:pStyle w:val="11"/>
        <w:tabs>
          <w:tab w:val="right" w:leader="dot" w:pos="9354"/>
        </w:tabs>
      </w:pPr>
      <w:hyperlink w:anchor="_Toc5414" w:history="1">
        <w:r w:rsidR="003006BE">
          <w:rPr>
            <w:rFonts w:ascii="黑体" w:eastAsia="黑体" w:hint="eastAsia"/>
          </w:rPr>
          <w:t xml:space="preserve">2 </w:t>
        </w:r>
        <w:r w:rsidR="003006BE">
          <w:rPr>
            <w:rFonts w:hint="eastAsia"/>
          </w:rPr>
          <w:t>规范性引用文件</w:t>
        </w:r>
        <w:r w:rsidR="003006BE">
          <w:tab/>
        </w:r>
        <w:r w:rsidR="003006BE">
          <w:fldChar w:fldCharType="begin"/>
        </w:r>
        <w:r w:rsidR="003006BE">
          <w:instrText xml:space="preserve"> PAGEREF _Toc5414 \h </w:instrText>
        </w:r>
        <w:r w:rsidR="003006BE">
          <w:fldChar w:fldCharType="separate"/>
        </w:r>
        <w:r w:rsidR="003006BE">
          <w:t>1</w:t>
        </w:r>
        <w:r w:rsidR="003006BE">
          <w:fldChar w:fldCharType="end"/>
        </w:r>
      </w:hyperlink>
    </w:p>
    <w:p w14:paraId="0309F42E" w14:textId="77777777" w:rsidR="00ED10F9" w:rsidRDefault="00D71711">
      <w:pPr>
        <w:pStyle w:val="11"/>
        <w:tabs>
          <w:tab w:val="right" w:leader="dot" w:pos="9354"/>
        </w:tabs>
      </w:pPr>
      <w:hyperlink w:anchor="_Toc9074" w:history="1">
        <w:r w:rsidR="003006BE">
          <w:rPr>
            <w:rFonts w:ascii="黑体" w:eastAsia="黑体" w:hint="eastAsia"/>
          </w:rPr>
          <w:t xml:space="preserve">3 </w:t>
        </w:r>
        <w:r w:rsidR="003006BE">
          <w:rPr>
            <w:rFonts w:hint="eastAsia"/>
          </w:rPr>
          <w:t>术语和定义</w:t>
        </w:r>
        <w:r w:rsidR="003006BE">
          <w:tab/>
        </w:r>
        <w:r w:rsidR="003006BE">
          <w:fldChar w:fldCharType="begin"/>
        </w:r>
        <w:r w:rsidR="003006BE">
          <w:instrText xml:space="preserve"> PAGEREF _Toc9074 \h </w:instrText>
        </w:r>
        <w:r w:rsidR="003006BE">
          <w:fldChar w:fldCharType="separate"/>
        </w:r>
        <w:r w:rsidR="003006BE">
          <w:t>1</w:t>
        </w:r>
        <w:r w:rsidR="003006BE">
          <w:fldChar w:fldCharType="end"/>
        </w:r>
      </w:hyperlink>
    </w:p>
    <w:p w14:paraId="2FE94721" w14:textId="77777777" w:rsidR="00ED10F9" w:rsidRDefault="00D71711">
      <w:pPr>
        <w:pStyle w:val="11"/>
        <w:tabs>
          <w:tab w:val="right" w:leader="dot" w:pos="9354"/>
        </w:tabs>
      </w:pPr>
      <w:hyperlink w:anchor="_Toc12422" w:history="1">
        <w:r w:rsidR="003006BE">
          <w:rPr>
            <w:rFonts w:ascii="黑体" w:eastAsia="黑体" w:hint="eastAsia"/>
          </w:rPr>
          <w:t xml:space="preserve">4 </w:t>
        </w:r>
        <w:r w:rsidR="003006BE">
          <w:rPr>
            <w:rFonts w:hint="eastAsia"/>
          </w:rPr>
          <w:t>采集设备标准</w:t>
        </w:r>
        <w:r w:rsidR="003006BE">
          <w:tab/>
        </w:r>
        <w:r w:rsidR="003006BE">
          <w:fldChar w:fldCharType="begin"/>
        </w:r>
        <w:r w:rsidR="003006BE">
          <w:instrText xml:space="preserve"> PAGEREF _Toc12422 \h </w:instrText>
        </w:r>
        <w:r w:rsidR="003006BE">
          <w:fldChar w:fldCharType="separate"/>
        </w:r>
        <w:r w:rsidR="003006BE">
          <w:t>1</w:t>
        </w:r>
        <w:r w:rsidR="003006BE">
          <w:fldChar w:fldCharType="end"/>
        </w:r>
      </w:hyperlink>
    </w:p>
    <w:p w14:paraId="235A7C3B" w14:textId="77777777" w:rsidR="00ED10F9" w:rsidRDefault="00D71711">
      <w:pPr>
        <w:pStyle w:val="11"/>
        <w:tabs>
          <w:tab w:val="right" w:leader="dot" w:pos="9354"/>
        </w:tabs>
      </w:pPr>
      <w:hyperlink w:anchor="_Toc14738" w:history="1">
        <w:r w:rsidR="003006BE">
          <w:rPr>
            <w:rFonts w:ascii="黑体" w:eastAsia="黑体" w:hAnsi="黑体" w:hint="eastAsia"/>
          </w:rPr>
          <w:t xml:space="preserve">5 </w:t>
        </w:r>
        <w:r w:rsidR="003006BE">
          <w:rPr>
            <w:rFonts w:hint="eastAsia"/>
          </w:rPr>
          <w:t>采集准备标准</w:t>
        </w:r>
        <w:r w:rsidR="003006BE">
          <w:tab/>
        </w:r>
        <w:r w:rsidR="003006BE">
          <w:fldChar w:fldCharType="begin"/>
        </w:r>
        <w:r w:rsidR="003006BE">
          <w:instrText xml:space="preserve"> PAGEREF _Toc14738 \h </w:instrText>
        </w:r>
        <w:r w:rsidR="003006BE">
          <w:fldChar w:fldCharType="separate"/>
        </w:r>
        <w:r w:rsidR="003006BE">
          <w:t>2</w:t>
        </w:r>
        <w:r w:rsidR="003006BE">
          <w:fldChar w:fldCharType="end"/>
        </w:r>
      </w:hyperlink>
    </w:p>
    <w:p w14:paraId="615CB999" w14:textId="77777777" w:rsidR="00ED10F9" w:rsidRDefault="00D71711">
      <w:pPr>
        <w:pStyle w:val="11"/>
        <w:tabs>
          <w:tab w:val="right" w:leader="dot" w:pos="9354"/>
        </w:tabs>
      </w:pPr>
      <w:hyperlink w:anchor="_Toc17673" w:history="1">
        <w:r w:rsidR="003006BE">
          <w:rPr>
            <w:rFonts w:ascii="黑体" w:eastAsia="黑体" w:hint="eastAsia"/>
          </w:rPr>
          <w:t xml:space="preserve">6 </w:t>
        </w:r>
        <w:r w:rsidR="003006BE">
          <w:rPr>
            <w:rFonts w:hint="eastAsia"/>
          </w:rPr>
          <w:t>采集过程标准</w:t>
        </w:r>
        <w:r w:rsidR="003006BE">
          <w:tab/>
        </w:r>
        <w:r w:rsidR="003006BE">
          <w:fldChar w:fldCharType="begin"/>
        </w:r>
        <w:r w:rsidR="003006BE">
          <w:instrText xml:space="preserve"> PAGEREF _Toc17673 \h </w:instrText>
        </w:r>
        <w:r w:rsidR="003006BE">
          <w:fldChar w:fldCharType="separate"/>
        </w:r>
        <w:r w:rsidR="003006BE">
          <w:t>2</w:t>
        </w:r>
        <w:r w:rsidR="003006BE">
          <w:fldChar w:fldCharType="end"/>
        </w:r>
      </w:hyperlink>
    </w:p>
    <w:p w14:paraId="3D491E70" w14:textId="77777777" w:rsidR="00ED10F9" w:rsidRDefault="00D71711">
      <w:pPr>
        <w:pStyle w:val="11"/>
        <w:tabs>
          <w:tab w:val="right" w:leader="dot" w:pos="9354"/>
        </w:tabs>
      </w:pPr>
      <w:hyperlink w:anchor="_Toc18562" w:history="1">
        <w:r w:rsidR="003006BE">
          <w:rPr>
            <w:rFonts w:hint="eastAsia"/>
          </w:rPr>
          <w:t>附录A</w:t>
        </w:r>
        <w:r w:rsidR="003006BE">
          <w:tab/>
        </w:r>
        <w:r w:rsidR="003006BE">
          <w:fldChar w:fldCharType="begin"/>
        </w:r>
        <w:r w:rsidR="003006BE">
          <w:instrText xml:space="preserve"> PAGEREF _Toc18562 \h </w:instrText>
        </w:r>
        <w:r w:rsidR="003006BE">
          <w:fldChar w:fldCharType="separate"/>
        </w:r>
        <w:r w:rsidR="003006BE">
          <w:t>4</w:t>
        </w:r>
        <w:r w:rsidR="003006BE">
          <w:fldChar w:fldCharType="end"/>
        </w:r>
      </w:hyperlink>
    </w:p>
    <w:p w14:paraId="39219231" w14:textId="77777777" w:rsidR="00ED10F9" w:rsidRDefault="003006BE">
      <w:pPr>
        <w:pStyle w:val="afffffff"/>
        <w:spacing w:after="360"/>
        <w:sectPr w:rsidR="00ED10F9">
          <w:headerReference w:type="even" r:id="rId14"/>
          <w:headerReference w:type="default" r:id="rId15"/>
          <w:footerReference w:type="default" r:id="rId16"/>
          <w:pgSz w:w="11906" w:h="16838"/>
          <w:pgMar w:top="2410" w:right="1134" w:bottom="1134" w:left="1134" w:header="1418" w:footer="1134" w:gutter="284"/>
          <w:pgNumType w:fmt="upperRoman" w:start="1"/>
          <w:cols w:space="425"/>
          <w:formProt w:val="0"/>
          <w:docGrid w:linePitch="312"/>
        </w:sectPr>
      </w:pPr>
      <w:r>
        <w:fldChar w:fldCharType="end"/>
      </w:r>
    </w:p>
    <w:p w14:paraId="57F24408" w14:textId="77777777" w:rsidR="00ED10F9" w:rsidRDefault="003006BE">
      <w:pPr>
        <w:pStyle w:val="a6"/>
        <w:spacing w:after="360"/>
      </w:pPr>
      <w:bookmarkStart w:id="15" w:name="_Toc22747"/>
      <w:bookmarkStart w:id="16" w:name="BookMark2"/>
      <w:bookmarkEnd w:id="13"/>
      <w:r>
        <w:rPr>
          <w:spacing w:val="320"/>
        </w:rPr>
        <w:lastRenderedPageBreak/>
        <w:t>前</w:t>
      </w:r>
      <w:r>
        <w:t>言</w:t>
      </w:r>
      <w:bookmarkEnd w:id="14"/>
      <w:bookmarkEnd w:id="15"/>
    </w:p>
    <w:p w14:paraId="5EDB68C7" w14:textId="77777777" w:rsidR="00143F3B" w:rsidRPr="00143F3B" w:rsidRDefault="00143F3B" w:rsidP="00143F3B">
      <w:pPr>
        <w:pStyle w:val="afffffa"/>
        <w:ind w:firstLine="420"/>
        <w:rPr>
          <w:rFonts w:ascii="Calibri" w:hAnsi="Calibri"/>
          <w:kern w:val="2"/>
          <w:szCs w:val="21"/>
        </w:rPr>
      </w:pPr>
      <w:r w:rsidRPr="00143F3B">
        <w:rPr>
          <w:rFonts w:ascii="Calibri" w:hAnsi="Calibri" w:hint="eastAsia"/>
          <w:kern w:val="2"/>
          <w:szCs w:val="21"/>
        </w:rPr>
        <w:t>本文件按照</w:t>
      </w:r>
      <w:r w:rsidRPr="00143F3B">
        <w:rPr>
          <w:rFonts w:ascii="Calibri" w:hAnsi="Calibri" w:hint="eastAsia"/>
          <w:kern w:val="2"/>
          <w:szCs w:val="21"/>
        </w:rPr>
        <w:t>GB/T 1.1</w:t>
      </w:r>
      <w:r w:rsidRPr="00143F3B">
        <w:rPr>
          <w:rFonts w:ascii="Calibri" w:hAnsi="Calibri" w:hint="eastAsia"/>
          <w:kern w:val="2"/>
          <w:szCs w:val="21"/>
        </w:rPr>
        <w:t>—</w:t>
      </w:r>
      <w:r w:rsidRPr="00143F3B">
        <w:rPr>
          <w:rFonts w:ascii="Calibri" w:hAnsi="Calibri" w:hint="eastAsia"/>
          <w:kern w:val="2"/>
          <w:szCs w:val="21"/>
        </w:rPr>
        <w:t>2020</w:t>
      </w:r>
      <w:r w:rsidRPr="00143F3B">
        <w:rPr>
          <w:rFonts w:ascii="Calibri" w:hAnsi="Calibri" w:hint="eastAsia"/>
          <w:kern w:val="2"/>
          <w:szCs w:val="21"/>
        </w:rPr>
        <w:t>《标准化工作导则</w:t>
      </w:r>
      <w:r w:rsidRPr="00143F3B">
        <w:rPr>
          <w:rFonts w:ascii="Calibri" w:hAnsi="Calibri" w:hint="eastAsia"/>
          <w:kern w:val="2"/>
          <w:szCs w:val="21"/>
        </w:rPr>
        <w:t xml:space="preserve">  </w:t>
      </w:r>
      <w:r w:rsidRPr="00143F3B">
        <w:rPr>
          <w:rFonts w:ascii="Calibri" w:hAnsi="Calibri" w:hint="eastAsia"/>
          <w:kern w:val="2"/>
          <w:szCs w:val="21"/>
        </w:rPr>
        <w:t>第</w:t>
      </w:r>
      <w:r w:rsidRPr="00143F3B">
        <w:rPr>
          <w:rFonts w:ascii="Calibri" w:hAnsi="Calibri" w:hint="eastAsia"/>
          <w:kern w:val="2"/>
          <w:szCs w:val="21"/>
        </w:rPr>
        <w:t>1</w:t>
      </w:r>
      <w:r w:rsidRPr="00143F3B">
        <w:rPr>
          <w:rFonts w:ascii="Calibri" w:hAnsi="Calibri" w:hint="eastAsia"/>
          <w:kern w:val="2"/>
          <w:szCs w:val="21"/>
        </w:rPr>
        <w:t>部分：标准化文件的结构和起草规则》的规定起草。</w:t>
      </w:r>
    </w:p>
    <w:p w14:paraId="224F7ACE" w14:textId="77777777" w:rsidR="00143F3B" w:rsidRPr="00143F3B" w:rsidRDefault="00143F3B" w:rsidP="00143F3B">
      <w:pPr>
        <w:pStyle w:val="afffffa"/>
        <w:ind w:firstLine="420"/>
        <w:rPr>
          <w:rFonts w:ascii="Calibri" w:hAnsi="Calibri"/>
          <w:kern w:val="2"/>
          <w:szCs w:val="21"/>
        </w:rPr>
      </w:pPr>
      <w:r w:rsidRPr="00143F3B">
        <w:rPr>
          <w:rFonts w:ascii="Calibri" w:hAnsi="Calibri" w:hint="eastAsia"/>
          <w:kern w:val="2"/>
          <w:szCs w:val="21"/>
        </w:rPr>
        <w:t>请注意本文件的某些内容可能涉及专利。本文件的发布机构不承担识别这些专利的责任。</w:t>
      </w:r>
    </w:p>
    <w:p w14:paraId="5E26E283" w14:textId="05ADB926" w:rsidR="00143F3B" w:rsidRPr="00143F3B" w:rsidRDefault="00143F3B" w:rsidP="00143F3B">
      <w:pPr>
        <w:pStyle w:val="afffffa"/>
        <w:ind w:firstLine="420"/>
        <w:rPr>
          <w:rFonts w:ascii="Calibri" w:hAnsi="Calibri"/>
          <w:kern w:val="2"/>
          <w:szCs w:val="21"/>
        </w:rPr>
      </w:pPr>
      <w:r w:rsidRPr="00143F3B">
        <w:rPr>
          <w:rFonts w:ascii="Calibri" w:hAnsi="Calibri" w:hint="eastAsia"/>
          <w:kern w:val="2"/>
          <w:szCs w:val="21"/>
        </w:rPr>
        <w:t>本文件由</w:t>
      </w:r>
      <w:r w:rsidR="00560790" w:rsidRPr="00560790">
        <w:rPr>
          <w:rFonts w:ascii="Calibri" w:hAnsi="Calibri" w:hint="eastAsia"/>
          <w:kern w:val="2"/>
          <w:szCs w:val="21"/>
        </w:rPr>
        <w:t>四川省生物信息学学会</w:t>
      </w:r>
      <w:r w:rsidRPr="00143F3B">
        <w:rPr>
          <w:rFonts w:ascii="Calibri" w:hAnsi="Calibri" w:hint="eastAsia"/>
          <w:kern w:val="2"/>
          <w:szCs w:val="21"/>
        </w:rPr>
        <w:t>提出。</w:t>
      </w:r>
    </w:p>
    <w:p w14:paraId="14CCA5D7" w14:textId="2F2FA93B" w:rsidR="00143F3B" w:rsidRPr="00143F3B" w:rsidRDefault="00143F3B" w:rsidP="00143F3B">
      <w:pPr>
        <w:pStyle w:val="afffffa"/>
        <w:ind w:firstLine="420"/>
        <w:rPr>
          <w:rFonts w:ascii="Calibri" w:hAnsi="Calibri"/>
          <w:kern w:val="2"/>
          <w:szCs w:val="21"/>
        </w:rPr>
      </w:pPr>
      <w:r w:rsidRPr="00143F3B">
        <w:rPr>
          <w:rFonts w:ascii="Calibri" w:hAnsi="Calibri" w:hint="eastAsia"/>
          <w:kern w:val="2"/>
          <w:szCs w:val="21"/>
        </w:rPr>
        <w:t>本文件由</w:t>
      </w:r>
      <w:r w:rsidR="00560790" w:rsidRPr="00560790">
        <w:rPr>
          <w:rFonts w:ascii="Calibri" w:hAnsi="Calibri" w:hint="eastAsia"/>
          <w:kern w:val="2"/>
          <w:szCs w:val="21"/>
        </w:rPr>
        <w:t>四川省生物信息学学会</w:t>
      </w:r>
      <w:r w:rsidRPr="00143F3B">
        <w:rPr>
          <w:rFonts w:ascii="Calibri" w:hAnsi="Calibri" w:hint="eastAsia"/>
          <w:kern w:val="2"/>
          <w:szCs w:val="21"/>
        </w:rPr>
        <w:t>知识产权与标准化工作委员会归口。</w:t>
      </w:r>
    </w:p>
    <w:p w14:paraId="0A02F250" w14:textId="66B934C3" w:rsidR="00143F3B" w:rsidRPr="00143F3B" w:rsidRDefault="005A66E6" w:rsidP="00143F3B">
      <w:pPr>
        <w:pStyle w:val="afffffa"/>
        <w:ind w:firstLine="420"/>
        <w:rPr>
          <w:rFonts w:ascii="Calibri" w:hAnsi="Calibri"/>
          <w:kern w:val="2"/>
          <w:szCs w:val="21"/>
        </w:rPr>
      </w:pPr>
      <w:r>
        <w:rPr>
          <w:rFonts w:ascii="Calibri" w:hAnsi="Calibri" w:hint="eastAsia"/>
          <w:kern w:val="2"/>
          <w:szCs w:val="21"/>
        </w:rPr>
        <w:t>本文件起草单位：四川大学华西医院</w:t>
      </w:r>
      <w:bookmarkStart w:id="17" w:name="_GoBack"/>
      <w:bookmarkEnd w:id="17"/>
    </w:p>
    <w:p w14:paraId="069EE15C" w14:textId="24A45B14" w:rsidR="00ED10F9" w:rsidRDefault="00143F3B" w:rsidP="00143F3B">
      <w:pPr>
        <w:pStyle w:val="afffffa"/>
        <w:ind w:firstLine="420"/>
      </w:pPr>
      <w:r w:rsidRPr="00143F3B">
        <w:rPr>
          <w:rFonts w:ascii="Calibri" w:hAnsi="Calibri" w:hint="eastAsia"/>
          <w:kern w:val="2"/>
          <w:szCs w:val="21"/>
        </w:rPr>
        <w:t>本文件主要起草人：康焰</w:t>
      </w:r>
    </w:p>
    <w:p w14:paraId="18382CB7" w14:textId="77777777" w:rsidR="00ED10F9" w:rsidRPr="00A60043" w:rsidRDefault="00ED10F9">
      <w:pPr>
        <w:pStyle w:val="afffffa"/>
        <w:ind w:firstLine="420"/>
        <w:sectPr w:rsidR="00ED10F9" w:rsidRPr="00A60043">
          <w:pgSz w:w="11906" w:h="16838"/>
          <w:pgMar w:top="2410" w:right="1134" w:bottom="1134" w:left="1134" w:header="1418" w:footer="1134" w:gutter="284"/>
          <w:pgNumType w:fmt="upperRoman"/>
          <w:cols w:space="425"/>
          <w:formProt w:val="0"/>
          <w:docGrid w:linePitch="312"/>
        </w:sectPr>
      </w:pPr>
    </w:p>
    <w:p w14:paraId="3E1814FD" w14:textId="77777777" w:rsidR="00ED10F9" w:rsidRDefault="003006BE">
      <w:pPr>
        <w:pStyle w:val="a6"/>
        <w:spacing w:after="360"/>
        <w:rPr>
          <w:rFonts w:eastAsia="宋体"/>
        </w:rPr>
      </w:pPr>
      <w:bookmarkStart w:id="18" w:name="_Toc80192993"/>
      <w:bookmarkStart w:id="19" w:name="_Toc13433"/>
      <w:bookmarkStart w:id="20" w:name="BookMark3"/>
      <w:bookmarkEnd w:id="16"/>
      <w:r>
        <w:rPr>
          <w:spacing w:val="320"/>
        </w:rPr>
        <w:lastRenderedPageBreak/>
        <w:t>引</w:t>
      </w:r>
      <w:r>
        <w:t>言</w:t>
      </w:r>
      <w:bookmarkEnd w:id="18"/>
      <w:bookmarkEnd w:id="19"/>
    </w:p>
    <w:p w14:paraId="494F39C5" w14:textId="77777777" w:rsidR="009E0E37" w:rsidRDefault="009E0E37" w:rsidP="009E0E37">
      <w:pPr>
        <w:pStyle w:val="afffffa"/>
        <w:ind w:firstLine="420"/>
      </w:pPr>
      <w:r>
        <w:rPr>
          <w:rFonts w:hint="eastAsia"/>
        </w:rPr>
        <w:t>尽管近年来国际上针对脓毒症(sepsis)做了大量的基础研究工作，并进行了有效临床干预措施的研发与推广，但遗憾的是，无论在发达国家还是发展中国家，</w:t>
      </w:r>
      <w:proofErr w:type="gramStart"/>
      <w:r>
        <w:rPr>
          <w:rFonts w:hint="eastAsia"/>
        </w:rPr>
        <w:t>脓毒症仍以</w:t>
      </w:r>
      <w:proofErr w:type="gramEnd"/>
      <w:r>
        <w:rPr>
          <w:rFonts w:hint="eastAsia"/>
        </w:rPr>
        <w:t>其高发病率和病死率严重威胁着人类的健康及生命安全，消耗了大量的医疗资源。据不完全统计，全球每年有2-3</w:t>
      </w:r>
      <w:proofErr w:type="gramStart"/>
      <w:r>
        <w:rPr>
          <w:rFonts w:hint="eastAsia"/>
        </w:rPr>
        <w:t>千万</w:t>
      </w:r>
      <w:proofErr w:type="gramEnd"/>
      <w:r>
        <w:rPr>
          <w:rFonts w:hint="eastAsia"/>
        </w:rPr>
        <w:t>患者罹患脓毒症，每天约有1400人死于脓毒症。因此，提高对脓毒症的认识，正确面对脓毒症所带来的巨大挑战，对改善脓毒症预后意义重大</w:t>
      </w:r>
    </w:p>
    <w:p w14:paraId="7F680C4F" w14:textId="77777777" w:rsidR="009E0E37" w:rsidRDefault="009E0E37" w:rsidP="009E0E37">
      <w:pPr>
        <w:pStyle w:val="afffffa"/>
        <w:ind w:firstLine="420"/>
      </w:pPr>
      <w:r>
        <w:rPr>
          <w:rFonts w:hint="eastAsia"/>
        </w:rPr>
        <w:t>脓毒症诊治难点在于疾病的异质性，即不同的脓毒症患者可表现为不同的临床表现以及对某种治疗的不同反应，这给临床诊疗和研究带来巨大挑战。脓毒症发生发展机制较为复杂，特别是急危重脓毒症患者，其临床诊治过程中会产生大量的数据，包括生命体征、呼吸力学、体液样本检验、影像学等数据，而人类直觉对于这些数据并不能很好地整合，因此可能无法及时发现潜在的风险。人工智能是用来研究、开发用于模拟、延伸和扩展人类智能的理论、方法、技术的一门新的技术科学。目前，人工智能已经在各行各业发挥了重要作用。在医学方面，人工智能技术在影像诊断、病理诊断中表现出了超过高年资医生的诊断水平，因此具有重要的应用前景。人工智能技术在脓毒症患者诊疗方面也具有较好的应用前景，虽然已经有大量文献报道应用人工智能技术来辅助脓毒症的诊断与治疗，但临床医师对于这类技术缺乏深刻认识。</w:t>
      </w:r>
    </w:p>
    <w:p w14:paraId="5A2D49FA" w14:textId="0B7B76B7" w:rsidR="00ED10F9" w:rsidRDefault="009E0E37">
      <w:pPr>
        <w:pStyle w:val="afffffa"/>
        <w:ind w:firstLine="420"/>
      </w:pPr>
      <w:r>
        <w:rPr>
          <w:rFonts w:hint="eastAsia"/>
        </w:rPr>
        <w:t>本数据标准规范以脓毒症3.0标准作为主要参考依据，旨在形成共识性的脓毒症诊疗领域数据集标准体系，为医疗数据的处理提供一致性的行业标准。</w:t>
      </w:r>
    </w:p>
    <w:p w14:paraId="789CE967" w14:textId="050CE156" w:rsidR="009E0E37" w:rsidRDefault="009E0E37">
      <w:pPr>
        <w:pStyle w:val="afffffa"/>
        <w:ind w:firstLine="420"/>
        <w:sectPr w:rsidR="009E0E37">
          <w:pgSz w:w="11906" w:h="16838"/>
          <w:pgMar w:top="2410" w:right="1134" w:bottom="1134" w:left="1134" w:header="1418" w:footer="1134" w:gutter="284"/>
          <w:pgNumType w:fmt="upperRoman"/>
          <w:cols w:space="425"/>
          <w:formProt w:val="0"/>
          <w:docGrid w:linePitch="312"/>
        </w:sectPr>
      </w:pPr>
    </w:p>
    <w:p w14:paraId="36B30C87" w14:textId="77777777" w:rsidR="00ED10F9" w:rsidRDefault="00ED10F9">
      <w:pPr>
        <w:spacing w:line="20" w:lineRule="exact"/>
        <w:jc w:val="center"/>
        <w:rPr>
          <w:rFonts w:ascii="黑体" w:eastAsia="黑体" w:hAnsi="黑体"/>
          <w:sz w:val="32"/>
          <w:szCs w:val="32"/>
        </w:rPr>
      </w:pPr>
      <w:bookmarkStart w:id="21" w:name="BookMark4"/>
      <w:bookmarkEnd w:id="20"/>
    </w:p>
    <w:p w14:paraId="0DF4777B" w14:textId="77777777" w:rsidR="00ED10F9" w:rsidRDefault="00ED10F9">
      <w:pPr>
        <w:spacing w:line="20" w:lineRule="exact"/>
        <w:jc w:val="center"/>
        <w:rPr>
          <w:rFonts w:ascii="黑体" w:eastAsia="黑体" w:hAnsi="黑体"/>
          <w:sz w:val="32"/>
          <w:szCs w:val="32"/>
        </w:rPr>
      </w:pPr>
    </w:p>
    <w:bookmarkStart w:id="22" w:name="NEW_STAND_NAME" w:displacedByCustomXml="next"/>
    <w:sdt>
      <w:sdtPr>
        <w:tag w:val="NEW_STAND_NAME"/>
        <w:id w:val="595910757"/>
        <w:lock w:val="sdtLocked"/>
        <w:placeholder>
          <w:docPart w:val="9A8A6A7C7E044B769DF5DD033C66DD3E"/>
        </w:placeholder>
      </w:sdtPr>
      <w:sdtEndPr/>
      <w:sdtContent>
        <w:p w14:paraId="76985464" w14:textId="3C80024D" w:rsidR="00ED10F9" w:rsidRDefault="00DF67D5">
          <w:pPr>
            <w:pStyle w:val="afffffffffd"/>
            <w:spacing w:beforeLines="100" w:before="312" w:afterLines="220" w:after="686"/>
          </w:pPr>
          <w:r w:rsidRPr="00DF67D5">
            <w:rPr>
              <w:rFonts w:hint="eastAsia"/>
            </w:rPr>
            <w:t>人工智能辅助脓毒症预警数据采集标准</w:t>
          </w:r>
        </w:p>
        <w:p w14:paraId="4CEA6EB2" w14:textId="77777777" w:rsidR="00ED10F9" w:rsidRDefault="00D71711">
          <w:pPr>
            <w:pStyle w:val="afffffffffd"/>
            <w:spacing w:beforeLines="100" w:before="312" w:afterLines="220" w:after="686"/>
          </w:pPr>
        </w:p>
      </w:sdtContent>
    </w:sdt>
    <w:p w14:paraId="58A591EE" w14:textId="77777777" w:rsidR="00ED10F9" w:rsidRDefault="003006BE">
      <w:pPr>
        <w:pStyle w:val="affc"/>
        <w:spacing w:before="312" w:after="312"/>
      </w:pPr>
      <w:bookmarkStart w:id="23" w:name="_Toc17233325"/>
      <w:bookmarkStart w:id="24" w:name="_Toc24884211"/>
      <w:bookmarkStart w:id="25" w:name="_Toc24884218"/>
      <w:bookmarkStart w:id="26" w:name="_Toc26718930"/>
      <w:bookmarkStart w:id="27" w:name="_Toc26986771"/>
      <w:bookmarkStart w:id="28" w:name="_Toc26648465"/>
      <w:bookmarkStart w:id="29" w:name="_Toc17233333"/>
      <w:bookmarkStart w:id="30" w:name="_Toc26986530"/>
      <w:bookmarkStart w:id="31" w:name="_Toc23019"/>
      <w:bookmarkStart w:id="32" w:name="_Toc80192994"/>
      <w:bookmarkEnd w:id="22"/>
      <w:r>
        <w:rPr>
          <w:rFonts w:hint="eastAsia"/>
        </w:rPr>
        <w:t>范围</w:t>
      </w:r>
      <w:bookmarkEnd w:id="23"/>
      <w:bookmarkEnd w:id="24"/>
      <w:bookmarkEnd w:id="25"/>
      <w:bookmarkEnd w:id="26"/>
      <w:bookmarkEnd w:id="27"/>
      <w:bookmarkEnd w:id="28"/>
      <w:bookmarkEnd w:id="29"/>
      <w:bookmarkEnd w:id="30"/>
      <w:bookmarkEnd w:id="31"/>
      <w:bookmarkEnd w:id="32"/>
    </w:p>
    <w:p w14:paraId="62DC4D8C" w14:textId="2CF76CF9" w:rsidR="00ED10F9" w:rsidRDefault="003006BE">
      <w:pPr>
        <w:pStyle w:val="afffffa"/>
        <w:ind w:firstLine="420"/>
      </w:pPr>
      <w:bookmarkStart w:id="33" w:name="_Toc17233334"/>
      <w:bookmarkStart w:id="34" w:name="_Toc24884212"/>
      <w:bookmarkStart w:id="35" w:name="_Toc26648466"/>
      <w:bookmarkStart w:id="36" w:name="_Toc24884219"/>
      <w:bookmarkStart w:id="37" w:name="_Toc17233326"/>
      <w:r>
        <w:rPr>
          <w:rFonts w:hint="eastAsia"/>
        </w:rPr>
        <w:t>本文件主要规定了</w:t>
      </w:r>
      <w:r w:rsidR="00941164">
        <w:rPr>
          <w:rFonts w:hint="eastAsia"/>
        </w:rPr>
        <w:t>脓毒</w:t>
      </w:r>
      <w:proofErr w:type="gramStart"/>
      <w:r w:rsidR="00941164">
        <w:rPr>
          <w:rFonts w:hint="eastAsia"/>
        </w:rPr>
        <w:t>症</w:t>
      </w:r>
      <w:r>
        <w:rPr>
          <w:rFonts w:hint="eastAsia"/>
        </w:rPr>
        <w:t>数据</w:t>
      </w:r>
      <w:proofErr w:type="gramEnd"/>
      <w:r>
        <w:rPr>
          <w:rFonts w:hint="eastAsia"/>
        </w:rPr>
        <w:t>集采集涉及的相关要求。</w:t>
      </w:r>
    </w:p>
    <w:p w14:paraId="3897D7E4" w14:textId="77777777" w:rsidR="00ED10F9" w:rsidRDefault="003006BE">
      <w:pPr>
        <w:pStyle w:val="affc"/>
        <w:spacing w:before="312" w:after="312"/>
      </w:pPr>
      <w:bookmarkStart w:id="38" w:name="_Toc26986531"/>
      <w:bookmarkStart w:id="39" w:name="_Toc80192995"/>
      <w:bookmarkStart w:id="40" w:name="_Toc26718931"/>
      <w:bookmarkStart w:id="41" w:name="_Toc26986772"/>
      <w:bookmarkStart w:id="42" w:name="_Toc5414"/>
      <w:r>
        <w:rPr>
          <w:rFonts w:hint="eastAsia"/>
        </w:rPr>
        <w:t>规范性引用文件</w:t>
      </w:r>
      <w:bookmarkEnd w:id="33"/>
      <w:bookmarkEnd w:id="34"/>
      <w:bookmarkEnd w:id="35"/>
      <w:bookmarkEnd w:id="36"/>
      <w:bookmarkEnd w:id="37"/>
      <w:bookmarkEnd w:id="38"/>
      <w:bookmarkEnd w:id="39"/>
      <w:bookmarkEnd w:id="40"/>
      <w:bookmarkEnd w:id="41"/>
      <w:bookmarkEnd w:id="42"/>
    </w:p>
    <w:sdt>
      <w:sdtPr>
        <w:rPr>
          <w:rFonts w:hint="eastAsia"/>
        </w:rPr>
        <w:id w:val="715848253"/>
        <w:placeholder>
          <w:docPart w:val="EFA7950F216D4DFF8C3454823B9F24F9"/>
        </w:placeholder>
        <w:dropDownList>
          <w:listItem w:displayText="下列文件中的内容通过文中的规范性引用而构成本文件必不可少的条款。其中，注日期的引用文件，仅该日期对应的版本适用于本文件；不注日期的引用文件，其最新版本（包括所有的修改单）适用于本文件。" w:value="下列文件中的内容通过文中的规范性引用而构成本文件必不可少的条款。其中，注日期的引用文件，仅该日期对应的版本适用于本文件；不注日期的引用文件，其最新版本（包括所有的修改单）适用于本文件。"/>
          <w:listItem w:displayText="本文件没有规范性引用文件。" w:value="本文件没有规范性引用文件。"/>
        </w:dropDownList>
      </w:sdtPr>
      <w:sdtEndPr/>
      <w:sdtContent>
        <w:p w14:paraId="34420C1D" w14:textId="77777777" w:rsidR="00ED10F9" w:rsidRDefault="003006BE">
          <w:pPr>
            <w:pStyle w:val="afffffa"/>
            <w:ind w:firstLine="420"/>
            <w:rPr>
              <w:highlight w:val="yellow"/>
            </w:rPr>
          </w:pPr>
          <w:r w:rsidRPr="00560790">
            <w:rPr>
              <w:rFonts w:hint="eastAsia"/>
            </w:rPr>
            <w:t>下列文件中的内容通过文中的规范性引用而构成本文件必不可少的条款。其中，注日期的引用文件，仅该日期对应的版本适用于本文件；不注日期的引用文件，其最新版本（包括所有的修改单）适用于本文件。</w:t>
          </w:r>
        </w:p>
      </w:sdtContent>
    </w:sdt>
    <w:p w14:paraId="64D7768C" w14:textId="77777777" w:rsidR="00ED10F9" w:rsidRPr="00560790" w:rsidRDefault="003006BE">
      <w:pPr>
        <w:pStyle w:val="afffffa"/>
        <w:ind w:firstLine="420"/>
      </w:pPr>
      <w:r w:rsidRPr="00560790">
        <w:t xml:space="preserve">YY/T 1833.1 </w:t>
      </w:r>
      <w:r w:rsidRPr="00560790">
        <w:rPr>
          <w:rFonts w:hint="eastAsia"/>
        </w:rPr>
        <w:t xml:space="preserve">人工智能医疗器械 质量要求和评价 第 </w:t>
      </w:r>
      <w:r w:rsidRPr="00560790">
        <w:t xml:space="preserve">1 </w:t>
      </w:r>
      <w:r w:rsidRPr="00560790">
        <w:rPr>
          <w:rFonts w:hint="eastAsia"/>
        </w:rPr>
        <w:t>部分：术语</w:t>
      </w:r>
    </w:p>
    <w:p w14:paraId="38EBB3AC" w14:textId="77777777" w:rsidR="00ED10F9" w:rsidRPr="00560790" w:rsidRDefault="003006BE">
      <w:pPr>
        <w:pStyle w:val="afffffa"/>
        <w:ind w:firstLine="420"/>
      </w:pPr>
      <w:r w:rsidRPr="00560790">
        <w:t>YY/T 1833.2</w:t>
      </w:r>
      <w:r w:rsidRPr="00560790">
        <w:rPr>
          <w:rFonts w:hint="eastAsia"/>
        </w:rPr>
        <w:t xml:space="preserve"> 人工智能医疗器械 质量要求和评价 第 2 部分：数据集通用要求</w:t>
      </w:r>
    </w:p>
    <w:p w14:paraId="4558AD05" w14:textId="77777777" w:rsidR="00ED10F9" w:rsidRDefault="003006BE">
      <w:pPr>
        <w:pStyle w:val="affc"/>
        <w:spacing w:before="312" w:after="312"/>
      </w:pPr>
      <w:bookmarkStart w:id="43" w:name="_Toc80192996"/>
      <w:bookmarkStart w:id="44" w:name="_Toc9074"/>
      <w:r>
        <w:rPr>
          <w:rFonts w:hint="eastAsia"/>
          <w:szCs w:val="21"/>
        </w:rPr>
        <w:t>术语和定义</w:t>
      </w:r>
      <w:bookmarkEnd w:id="43"/>
      <w:bookmarkEnd w:id="44"/>
    </w:p>
    <w:bookmarkStart w:id="45" w:name="_Toc26986532" w:displacedByCustomXml="next"/>
    <w:bookmarkEnd w:id="45" w:displacedByCustomXml="next"/>
    <w:sdt>
      <w:sdtPr>
        <w:id w:val="-1909835108"/>
        <w:placeholder>
          <w:docPart w:val="32394A53A28749C59EADAC5A1C4EE9A3"/>
        </w:placeholder>
        <w:comboBox>
          <w:listItem w:displayText="请选择适当的引导语" w:value="请选择适当的引导语"/>
          <w:listItem w:displayText="下列术语和定义适用于本文件。" w:value="下列术语和定义适用于本文件。"/>
          <w:listItem w:displayText="……界定的术语和定义适用于本文件。" w:value="……界定的术语和定义适用于本文件。"/>
          <w:listItem w:displayText="……界定的以及下列术语和定义适用于本文件。" w:value="……界定的以及下列术语和定义适用于本文件。"/>
          <w:listItem w:displayText="本文件没有需要界定的术语和定义。" w:value="本文件没有需要界定的术语和定义。"/>
        </w:comboBox>
      </w:sdtPr>
      <w:sdtEndPr/>
      <w:sdtContent>
        <w:p w14:paraId="75F262FE" w14:textId="77777777" w:rsidR="00ED10F9" w:rsidRDefault="003006BE">
          <w:pPr>
            <w:pStyle w:val="afffffa"/>
            <w:ind w:firstLine="420"/>
          </w:pPr>
          <w:r>
            <w:t>下列术语和定义适用于本文件。</w:t>
          </w:r>
        </w:p>
      </w:sdtContent>
    </w:sdt>
    <w:p w14:paraId="6FB2AE80" w14:textId="77777777" w:rsidR="00AC356D" w:rsidRPr="00FA3B8D" w:rsidRDefault="00AC356D" w:rsidP="00AC356D">
      <w:pPr>
        <w:pStyle w:val="afffffa"/>
        <w:ind w:firstLine="480"/>
        <w:rPr>
          <w:rFonts w:ascii="Times New Roman"/>
          <w:kern w:val="2"/>
          <w:sz w:val="24"/>
          <w:szCs w:val="24"/>
        </w:rPr>
      </w:pPr>
      <w:r w:rsidRPr="00FA3B8D">
        <w:rPr>
          <w:rFonts w:ascii="Times New Roman" w:hint="eastAsia"/>
          <w:kern w:val="2"/>
          <w:sz w:val="24"/>
          <w:szCs w:val="24"/>
        </w:rPr>
        <w:t>2014</w:t>
      </w:r>
      <w:r w:rsidRPr="00FA3B8D">
        <w:rPr>
          <w:rFonts w:ascii="Times New Roman" w:hint="eastAsia"/>
          <w:kern w:val="2"/>
          <w:sz w:val="24"/>
          <w:szCs w:val="24"/>
        </w:rPr>
        <w:t>年</w:t>
      </w:r>
      <w:r w:rsidRPr="00FA3B8D">
        <w:rPr>
          <w:rFonts w:ascii="Times New Roman" w:hint="eastAsia"/>
          <w:kern w:val="2"/>
          <w:sz w:val="24"/>
          <w:szCs w:val="24"/>
        </w:rPr>
        <w:t>1</w:t>
      </w:r>
      <w:r w:rsidRPr="00FA3B8D">
        <w:rPr>
          <w:rFonts w:ascii="Times New Roman" w:hint="eastAsia"/>
          <w:kern w:val="2"/>
          <w:sz w:val="24"/>
          <w:szCs w:val="24"/>
        </w:rPr>
        <w:t>月，</w:t>
      </w:r>
      <w:r w:rsidRPr="00FA3B8D">
        <w:rPr>
          <w:rFonts w:ascii="Times New Roman" w:hint="eastAsia"/>
          <w:kern w:val="2"/>
          <w:sz w:val="24"/>
          <w:szCs w:val="24"/>
        </w:rPr>
        <w:t>ESICM</w:t>
      </w:r>
      <w:r w:rsidRPr="00FA3B8D">
        <w:rPr>
          <w:rFonts w:ascii="Times New Roman" w:hint="eastAsia"/>
          <w:kern w:val="2"/>
          <w:sz w:val="24"/>
          <w:szCs w:val="24"/>
        </w:rPr>
        <w:t>指定</w:t>
      </w:r>
      <w:r w:rsidRPr="00FA3B8D">
        <w:rPr>
          <w:rFonts w:ascii="Times New Roman" w:hint="eastAsia"/>
          <w:kern w:val="2"/>
          <w:sz w:val="24"/>
          <w:szCs w:val="24"/>
        </w:rPr>
        <w:t>19</w:t>
      </w:r>
      <w:r w:rsidRPr="00FA3B8D">
        <w:rPr>
          <w:rFonts w:ascii="Times New Roman" w:hint="eastAsia"/>
          <w:kern w:val="2"/>
          <w:sz w:val="24"/>
          <w:szCs w:val="24"/>
        </w:rPr>
        <w:t>位国际专家组成专家</w:t>
      </w:r>
      <w:proofErr w:type="gramStart"/>
      <w:r w:rsidRPr="00FA3B8D">
        <w:rPr>
          <w:rFonts w:ascii="Times New Roman" w:hint="eastAsia"/>
          <w:kern w:val="2"/>
          <w:sz w:val="24"/>
          <w:szCs w:val="24"/>
        </w:rPr>
        <w:t>组启动</w:t>
      </w:r>
      <w:proofErr w:type="gramEnd"/>
      <w:r w:rsidRPr="00FA3B8D">
        <w:rPr>
          <w:rFonts w:ascii="Times New Roman" w:hint="eastAsia"/>
          <w:kern w:val="2"/>
          <w:sz w:val="24"/>
          <w:szCs w:val="24"/>
        </w:rPr>
        <w:t>了脓毒症</w:t>
      </w:r>
      <w:r w:rsidRPr="00FA3B8D">
        <w:rPr>
          <w:rFonts w:ascii="Times New Roman" w:hint="eastAsia"/>
          <w:kern w:val="2"/>
          <w:sz w:val="24"/>
          <w:szCs w:val="24"/>
        </w:rPr>
        <w:t>3.0</w:t>
      </w:r>
      <w:r w:rsidRPr="00FA3B8D">
        <w:rPr>
          <w:rFonts w:ascii="Times New Roman" w:hint="eastAsia"/>
          <w:kern w:val="2"/>
          <w:sz w:val="24"/>
          <w:szCs w:val="24"/>
        </w:rPr>
        <w:t>的修订，经过系统文献分析、</w:t>
      </w:r>
      <w:r w:rsidRPr="00FA3B8D">
        <w:rPr>
          <w:rFonts w:ascii="Times New Roman" w:hint="eastAsia"/>
          <w:kern w:val="2"/>
          <w:sz w:val="24"/>
          <w:szCs w:val="24"/>
        </w:rPr>
        <w:t>Delphi</w:t>
      </w:r>
      <w:r w:rsidRPr="00FA3B8D">
        <w:rPr>
          <w:rFonts w:ascii="Times New Roman" w:hint="eastAsia"/>
          <w:kern w:val="2"/>
          <w:sz w:val="24"/>
          <w:szCs w:val="24"/>
        </w:rPr>
        <w:t>调查法，以及脓毒症患者数据库的验证，将脓毒症定义为宿主对感染的反应失调而致的危及生命的器官功能障碍。</w:t>
      </w:r>
      <w:proofErr w:type="gramStart"/>
      <w:r w:rsidRPr="00FA3B8D">
        <w:rPr>
          <w:rFonts w:ascii="Times New Roman" w:hint="eastAsia"/>
          <w:kern w:val="2"/>
          <w:sz w:val="24"/>
          <w:szCs w:val="24"/>
        </w:rPr>
        <w:t>脓</w:t>
      </w:r>
      <w:proofErr w:type="gramEnd"/>
      <w:r w:rsidRPr="00FA3B8D">
        <w:rPr>
          <w:rFonts w:ascii="Times New Roman" w:hint="eastAsia"/>
          <w:kern w:val="2"/>
          <w:sz w:val="24"/>
          <w:szCs w:val="24"/>
        </w:rPr>
        <w:t>毒性休克是脓毒症的一个亚型，是指脓毒症所致严重的循环障碍和细胞代谢异常，并足以使病死率显著增加。</w:t>
      </w:r>
    </w:p>
    <w:p w14:paraId="34DD5232" w14:textId="77777777" w:rsidR="00AC356D" w:rsidRPr="00FA3B8D" w:rsidRDefault="00AC356D" w:rsidP="00AC356D">
      <w:pPr>
        <w:pStyle w:val="afffffa"/>
        <w:ind w:firstLine="480"/>
        <w:rPr>
          <w:rFonts w:ascii="Times New Roman"/>
          <w:kern w:val="2"/>
          <w:sz w:val="24"/>
          <w:szCs w:val="24"/>
        </w:rPr>
      </w:pPr>
      <w:r w:rsidRPr="00FA3B8D">
        <w:rPr>
          <w:rFonts w:ascii="Times New Roman" w:hint="eastAsia"/>
          <w:kern w:val="2"/>
          <w:sz w:val="24"/>
          <w:szCs w:val="24"/>
        </w:rPr>
        <w:t>脓毒症</w:t>
      </w:r>
      <w:r w:rsidRPr="00FA3B8D">
        <w:rPr>
          <w:rFonts w:ascii="Times New Roman" w:hint="eastAsia"/>
          <w:kern w:val="2"/>
          <w:sz w:val="24"/>
          <w:szCs w:val="24"/>
        </w:rPr>
        <w:t>3.0</w:t>
      </w:r>
      <w:r w:rsidRPr="00FA3B8D">
        <w:rPr>
          <w:rFonts w:ascii="Times New Roman" w:hint="eastAsia"/>
          <w:kern w:val="2"/>
          <w:sz w:val="24"/>
          <w:szCs w:val="24"/>
        </w:rPr>
        <w:t>强调致命性的器官功能障碍，专家组分析了</w:t>
      </w:r>
      <w:r w:rsidRPr="00FA3B8D">
        <w:rPr>
          <w:rFonts w:ascii="Times New Roman" w:hint="eastAsia"/>
          <w:kern w:val="2"/>
          <w:sz w:val="24"/>
          <w:szCs w:val="24"/>
        </w:rPr>
        <w:t>SIRS</w:t>
      </w:r>
      <w:r w:rsidRPr="00FA3B8D">
        <w:rPr>
          <w:rFonts w:ascii="Times New Roman" w:hint="eastAsia"/>
          <w:kern w:val="2"/>
          <w:sz w:val="24"/>
          <w:szCs w:val="24"/>
        </w:rPr>
        <w:t>、序贯器官衰竭评分</w:t>
      </w:r>
      <w:r w:rsidRPr="00FA3B8D">
        <w:rPr>
          <w:rFonts w:ascii="Times New Roman" w:hint="eastAsia"/>
          <w:kern w:val="2"/>
          <w:sz w:val="24"/>
          <w:szCs w:val="24"/>
        </w:rPr>
        <w:t>(sequential organ failure assessment</w:t>
      </w:r>
      <w:r w:rsidRPr="00FA3B8D">
        <w:rPr>
          <w:rFonts w:ascii="Times New Roman" w:hint="eastAsia"/>
          <w:kern w:val="2"/>
          <w:sz w:val="24"/>
          <w:szCs w:val="24"/>
        </w:rPr>
        <w:t>，</w:t>
      </w:r>
      <w:r w:rsidRPr="00FA3B8D">
        <w:rPr>
          <w:rFonts w:ascii="Times New Roman" w:hint="eastAsia"/>
          <w:kern w:val="2"/>
          <w:sz w:val="24"/>
          <w:szCs w:val="24"/>
        </w:rPr>
        <w:t>SOFA)</w:t>
      </w:r>
      <w:r w:rsidRPr="00FA3B8D">
        <w:rPr>
          <w:rFonts w:ascii="Times New Roman" w:hint="eastAsia"/>
          <w:kern w:val="2"/>
          <w:sz w:val="24"/>
          <w:szCs w:val="24"/>
        </w:rPr>
        <w:t>、</w:t>
      </w:r>
      <w:r w:rsidRPr="00FA3B8D">
        <w:rPr>
          <w:rFonts w:ascii="Times New Roman" w:hint="eastAsia"/>
          <w:kern w:val="2"/>
          <w:sz w:val="24"/>
          <w:szCs w:val="24"/>
        </w:rPr>
        <w:t>Logistic</w:t>
      </w:r>
      <w:r w:rsidRPr="00FA3B8D">
        <w:rPr>
          <w:rFonts w:ascii="Times New Roman" w:hint="eastAsia"/>
          <w:kern w:val="2"/>
          <w:sz w:val="24"/>
          <w:szCs w:val="24"/>
        </w:rPr>
        <w:t>器官功能障碍评分系统与感染性疾病预后的相关性；结果显示：与</w:t>
      </w:r>
      <w:r w:rsidRPr="00FA3B8D">
        <w:rPr>
          <w:rFonts w:ascii="Times New Roman" w:hint="eastAsia"/>
          <w:kern w:val="2"/>
          <w:sz w:val="24"/>
          <w:szCs w:val="24"/>
        </w:rPr>
        <w:t>SOFA&lt;2</w:t>
      </w:r>
      <w:r w:rsidRPr="00FA3B8D">
        <w:rPr>
          <w:rFonts w:ascii="Times New Roman" w:hint="eastAsia"/>
          <w:kern w:val="2"/>
          <w:sz w:val="24"/>
          <w:szCs w:val="24"/>
        </w:rPr>
        <w:t>分比较，</w:t>
      </w:r>
      <w:r w:rsidRPr="00FA3B8D">
        <w:rPr>
          <w:rFonts w:ascii="Times New Roman" w:hint="eastAsia"/>
          <w:kern w:val="2"/>
          <w:sz w:val="24"/>
          <w:szCs w:val="24"/>
        </w:rPr>
        <w:t>SOFA</w:t>
      </w:r>
      <w:r w:rsidRPr="00FA3B8D">
        <w:rPr>
          <w:rFonts w:ascii="Times New Roman" w:hint="eastAsia"/>
          <w:kern w:val="2"/>
          <w:sz w:val="24"/>
          <w:szCs w:val="24"/>
        </w:rPr>
        <w:t>≥</w:t>
      </w:r>
      <w:r w:rsidRPr="00FA3B8D">
        <w:rPr>
          <w:rFonts w:ascii="Times New Roman" w:hint="eastAsia"/>
          <w:kern w:val="2"/>
          <w:sz w:val="24"/>
          <w:szCs w:val="24"/>
        </w:rPr>
        <w:t>2</w:t>
      </w:r>
      <w:r w:rsidRPr="00FA3B8D">
        <w:rPr>
          <w:rFonts w:ascii="Times New Roman" w:hint="eastAsia"/>
          <w:kern w:val="2"/>
          <w:sz w:val="24"/>
          <w:szCs w:val="24"/>
        </w:rPr>
        <w:t>分患者死亡风险增加</w:t>
      </w:r>
      <w:r w:rsidRPr="00FA3B8D">
        <w:rPr>
          <w:rFonts w:ascii="Times New Roman" w:hint="eastAsia"/>
          <w:kern w:val="2"/>
          <w:sz w:val="24"/>
          <w:szCs w:val="24"/>
        </w:rPr>
        <w:t>2</w:t>
      </w:r>
      <w:r w:rsidRPr="00FA3B8D">
        <w:rPr>
          <w:rFonts w:ascii="Times New Roman" w:hint="eastAsia"/>
          <w:kern w:val="2"/>
          <w:sz w:val="24"/>
          <w:szCs w:val="24"/>
        </w:rPr>
        <w:t>～</w:t>
      </w:r>
      <w:r w:rsidRPr="00FA3B8D">
        <w:rPr>
          <w:rFonts w:ascii="Times New Roman" w:hint="eastAsia"/>
          <w:kern w:val="2"/>
          <w:sz w:val="24"/>
          <w:szCs w:val="24"/>
        </w:rPr>
        <w:t>25</w:t>
      </w:r>
      <w:r w:rsidRPr="00FA3B8D">
        <w:rPr>
          <w:rFonts w:ascii="Times New Roman" w:hint="eastAsia"/>
          <w:kern w:val="2"/>
          <w:sz w:val="24"/>
          <w:szCs w:val="24"/>
        </w:rPr>
        <w:t>倍，同时，</w:t>
      </w:r>
      <w:r w:rsidRPr="00FA3B8D">
        <w:rPr>
          <w:rFonts w:ascii="Times New Roman" w:hint="eastAsia"/>
          <w:kern w:val="2"/>
          <w:sz w:val="24"/>
          <w:szCs w:val="24"/>
        </w:rPr>
        <w:t>SOFA</w:t>
      </w:r>
      <w:r w:rsidRPr="00FA3B8D">
        <w:rPr>
          <w:rFonts w:ascii="Times New Roman" w:hint="eastAsia"/>
          <w:kern w:val="2"/>
          <w:sz w:val="24"/>
          <w:szCs w:val="24"/>
        </w:rPr>
        <w:t>比</w:t>
      </w:r>
      <w:r w:rsidRPr="00FA3B8D">
        <w:rPr>
          <w:rFonts w:ascii="Times New Roman" w:hint="eastAsia"/>
          <w:kern w:val="2"/>
          <w:sz w:val="24"/>
          <w:szCs w:val="24"/>
        </w:rPr>
        <w:t>Logistic</w:t>
      </w:r>
      <w:r w:rsidRPr="00FA3B8D">
        <w:rPr>
          <w:rFonts w:ascii="Times New Roman" w:hint="eastAsia"/>
          <w:kern w:val="2"/>
          <w:sz w:val="24"/>
          <w:szCs w:val="24"/>
        </w:rPr>
        <w:t>器官功能障碍评分简单。因此，工作组推荐将</w:t>
      </w:r>
      <w:r w:rsidRPr="00FA3B8D">
        <w:rPr>
          <w:rFonts w:ascii="Times New Roman" w:hint="eastAsia"/>
          <w:kern w:val="2"/>
          <w:sz w:val="24"/>
          <w:szCs w:val="24"/>
        </w:rPr>
        <w:t>SOFA</w:t>
      </w:r>
      <w:r w:rsidRPr="00FA3B8D">
        <w:rPr>
          <w:rFonts w:ascii="Times New Roman" w:hint="eastAsia"/>
          <w:kern w:val="2"/>
          <w:sz w:val="24"/>
          <w:szCs w:val="24"/>
        </w:rPr>
        <w:t>≥</w:t>
      </w:r>
      <w:r w:rsidRPr="00FA3B8D">
        <w:rPr>
          <w:rFonts w:ascii="Times New Roman" w:hint="eastAsia"/>
          <w:kern w:val="2"/>
          <w:sz w:val="24"/>
          <w:szCs w:val="24"/>
        </w:rPr>
        <w:t>2</w:t>
      </w:r>
      <w:r w:rsidRPr="00FA3B8D">
        <w:rPr>
          <w:rFonts w:ascii="Times New Roman" w:hint="eastAsia"/>
          <w:kern w:val="2"/>
          <w:sz w:val="24"/>
          <w:szCs w:val="24"/>
        </w:rPr>
        <w:t>分作为脓毒症</w:t>
      </w:r>
      <w:r w:rsidRPr="00FA3B8D">
        <w:rPr>
          <w:rFonts w:ascii="Times New Roman" w:hint="eastAsia"/>
          <w:kern w:val="2"/>
          <w:sz w:val="24"/>
          <w:szCs w:val="24"/>
        </w:rPr>
        <w:t>3.0</w:t>
      </w:r>
      <w:r w:rsidRPr="00FA3B8D">
        <w:rPr>
          <w:rFonts w:ascii="Times New Roman" w:hint="eastAsia"/>
          <w:kern w:val="2"/>
          <w:sz w:val="24"/>
          <w:szCs w:val="24"/>
        </w:rPr>
        <w:t>的器官功能障碍标准，即脓毒症</w:t>
      </w:r>
      <w:r w:rsidRPr="00FA3B8D">
        <w:rPr>
          <w:rFonts w:ascii="Times New Roman" w:hint="eastAsia"/>
          <w:kern w:val="2"/>
          <w:sz w:val="24"/>
          <w:szCs w:val="24"/>
        </w:rPr>
        <w:t>3.0</w:t>
      </w:r>
      <w:r w:rsidRPr="00FA3B8D">
        <w:rPr>
          <w:rFonts w:ascii="Times New Roman" w:hint="eastAsia"/>
          <w:kern w:val="2"/>
          <w:sz w:val="24"/>
          <w:szCs w:val="24"/>
        </w:rPr>
        <w:t>的诊断标准为：感染＋</w:t>
      </w:r>
      <w:r w:rsidRPr="00FA3B8D">
        <w:rPr>
          <w:rFonts w:ascii="Times New Roman" w:hint="eastAsia"/>
          <w:kern w:val="2"/>
          <w:sz w:val="24"/>
          <w:szCs w:val="24"/>
        </w:rPr>
        <w:t>SOFA</w:t>
      </w:r>
      <w:r w:rsidRPr="00FA3B8D">
        <w:rPr>
          <w:rFonts w:ascii="Times New Roman" w:hint="eastAsia"/>
          <w:kern w:val="2"/>
          <w:sz w:val="24"/>
          <w:szCs w:val="24"/>
        </w:rPr>
        <w:t>≥</w:t>
      </w:r>
      <w:r w:rsidRPr="00FA3B8D">
        <w:rPr>
          <w:rFonts w:ascii="Times New Roman" w:hint="eastAsia"/>
          <w:kern w:val="2"/>
          <w:sz w:val="24"/>
          <w:szCs w:val="24"/>
        </w:rPr>
        <w:t>2</w:t>
      </w:r>
      <w:r w:rsidRPr="00FA3B8D">
        <w:rPr>
          <w:rFonts w:ascii="Times New Roman" w:hint="eastAsia"/>
          <w:kern w:val="2"/>
          <w:sz w:val="24"/>
          <w:szCs w:val="24"/>
        </w:rPr>
        <w:t>分。另外，符合</w:t>
      </w:r>
      <w:r w:rsidRPr="00FA3B8D">
        <w:rPr>
          <w:rFonts w:ascii="Times New Roman" w:hint="eastAsia"/>
          <w:kern w:val="2"/>
          <w:sz w:val="24"/>
          <w:szCs w:val="24"/>
        </w:rPr>
        <w:t>SIRS</w:t>
      </w:r>
      <w:r w:rsidRPr="00FA3B8D">
        <w:rPr>
          <w:rFonts w:ascii="Times New Roman" w:hint="eastAsia"/>
          <w:kern w:val="2"/>
          <w:sz w:val="24"/>
          <w:szCs w:val="24"/>
        </w:rPr>
        <w:t>标准，未出现器官功能障碍的感染患者将不被诊断为脓毒症。</w:t>
      </w:r>
    </w:p>
    <w:p w14:paraId="65555431" w14:textId="77777777" w:rsidR="00ED10F9" w:rsidRPr="00AC356D" w:rsidRDefault="00ED10F9">
      <w:pPr>
        <w:pStyle w:val="afff2"/>
        <w:numPr>
          <w:ilvl w:val="0"/>
          <w:numId w:val="0"/>
        </w:numPr>
      </w:pPr>
    </w:p>
    <w:p w14:paraId="158BC441" w14:textId="77777777" w:rsidR="00ED10F9" w:rsidRDefault="003006BE">
      <w:pPr>
        <w:pStyle w:val="affc"/>
        <w:spacing w:before="312" w:after="312"/>
      </w:pPr>
      <w:bookmarkStart w:id="46" w:name="_Toc12422"/>
      <w:r>
        <w:rPr>
          <w:rFonts w:hint="eastAsia"/>
        </w:rPr>
        <w:t>采集设备标准</w:t>
      </w:r>
      <w:bookmarkEnd w:id="46"/>
    </w:p>
    <w:p w14:paraId="2DF4AD08" w14:textId="77777777" w:rsidR="00ED10F9" w:rsidRDefault="003006BE">
      <w:pPr>
        <w:pStyle w:val="affd"/>
        <w:spacing w:before="156" w:after="156"/>
      </w:pPr>
      <w:r>
        <w:rPr>
          <w:rFonts w:hint="eastAsia"/>
        </w:rPr>
        <w:t>病历采集</w:t>
      </w:r>
    </w:p>
    <w:p w14:paraId="1E9EE752" w14:textId="77777777" w:rsidR="00ED10F9" w:rsidRDefault="003006BE">
      <w:pPr>
        <w:pStyle w:val="afffffa"/>
        <w:ind w:firstLine="420"/>
      </w:pPr>
      <w:r>
        <w:rPr>
          <w:rFonts w:hint="eastAsia"/>
        </w:rPr>
        <w:t>兼容医院内各类数据接入源，包括原业务数据库的备份库、数据中心、集成平台和文件接口。数据库方面支持Oracle、MySQL、SQL Server等主流数据库平台。</w:t>
      </w:r>
    </w:p>
    <w:p w14:paraId="7E6467DC" w14:textId="77777777" w:rsidR="00ED10F9" w:rsidRDefault="003006BE">
      <w:pPr>
        <w:pStyle w:val="affc"/>
        <w:spacing w:before="312" w:after="312"/>
        <w:rPr>
          <w:rFonts w:hAnsi="黑体"/>
        </w:rPr>
      </w:pPr>
      <w:bookmarkStart w:id="47" w:name="_Toc14738"/>
      <w:r>
        <w:rPr>
          <w:rFonts w:hint="eastAsia"/>
        </w:rPr>
        <w:t>采集准备标准</w:t>
      </w:r>
      <w:bookmarkEnd w:id="47"/>
    </w:p>
    <w:p w14:paraId="6CF16B24" w14:textId="77777777" w:rsidR="00ED10F9" w:rsidRDefault="003006BE">
      <w:pPr>
        <w:pStyle w:val="affd"/>
        <w:spacing w:before="156" w:after="156"/>
        <w:rPr>
          <w:rFonts w:ascii="Times New Roman" w:eastAsia="宋体"/>
          <w:b/>
          <w:bCs/>
          <w:sz w:val="24"/>
          <w:szCs w:val="24"/>
        </w:rPr>
      </w:pPr>
      <w:r>
        <w:rPr>
          <w:rFonts w:hint="eastAsia"/>
        </w:rPr>
        <w:lastRenderedPageBreak/>
        <w:t>采集人员要求</w:t>
      </w:r>
    </w:p>
    <w:p w14:paraId="04A8269D" w14:textId="77777777" w:rsidR="00ED10F9" w:rsidRDefault="003006BE">
      <w:pPr>
        <w:pStyle w:val="affe"/>
        <w:spacing w:before="156" w:after="156"/>
      </w:pPr>
      <w:r>
        <w:t>选拔</w:t>
      </w:r>
    </w:p>
    <w:p w14:paraId="41DE031E" w14:textId="77777777" w:rsidR="00ED10F9" w:rsidRDefault="003006BE">
      <w:pPr>
        <w:pStyle w:val="affffffffffff1"/>
        <w:spacing w:line="360" w:lineRule="auto"/>
        <w:ind w:left="425" w:firstLineChars="0" w:firstLine="0"/>
        <w:rPr>
          <w:rFonts w:ascii="宋体" w:hAnsi="Times New Roman"/>
          <w:kern w:val="0"/>
          <w:szCs w:val="20"/>
        </w:rPr>
      </w:pPr>
      <w:r>
        <w:rPr>
          <w:rFonts w:ascii="宋体" w:hAnsi="Times New Roman" w:hint="eastAsia"/>
          <w:kern w:val="0"/>
          <w:szCs w:val="20"/>
        </w:rPr>
        <w:t>经过医院信息科和相关部门同意的人选。</w:t>
      </w:r>
    </w:p>
    <w:p w14:paraId="7D2A6492" w14:textId="77777777" w:rsidR="00ED10F9" w:rsidRDefault="003006BE">
      <w:pPr>
        <w:pStyle w:val="affe"/>
        <w:spacing w:before="156" w:after="156"/>
      </w:pPr>
      <w:r>
        <w:t>培训</w:t>
      </w:r>
    </w:p>
    <w:p w14:paraId="5E612A9A" w14:textId="77777777" w:rsidR="00ED10F9" w:rsidRDefault="003006BE">
      <w:pPr>
        <w:pStyle w:val="affffffffffff1"/>
        <w:spacing w:line="360" w:lineRule="auto"/>
        <w:ind w:left="425" w:firstLineChars="0" w:firstLine="0"/>
        <w:rPr>
          <w:rFonts w:ascii="宋体" w:hAnsi="Times New Roman"/>
          <w:kern w:val="0"/>
          <w:szCs w:val="20"/>
        </w:rPr>
      </w:pPr>
      <w:r>
        <w:rPr>
          <w:rFonts w:ascii="宋体" w:hAnsi="Times New Roman" w:hint="eastAsia"/>
          <w:kern w:val="0"/>
          <w:szCs w:val="20"/>
        </w:rPr>
        <w:t>对采集过程和结果中，按照相关标准进行考核。</w:t>
      </w:r>
    </w:p>
    <w:p w14:paraId="50AC2FA2" w14:textId="77777777" w:rsidR="00ED10F9" w:rsidRDefault="003006BE">
      <w:pPr>
        <w:pStyle w:val="affd"/>
        <w:spacing w:before="156" w:after="156"/>
      </w:pPr>
      <w:r>
        <w:rPr>
          <w:rFonts w:hint="eastAsia"/>
        </w:rPr>
        <w:t>采集准备</w:t>
      </w:r>
    </w:p>
    <w:p w14:paraId="78AC43F2" w14:textId="77777777" w:rsidR="00ED10F9" w:rsidRDefault="003006BE">
      <w:pPr>
        <w:pStyle w:val="afffffa"/>
        <w:ind w:firstLineChars="300" w:firstLine="630"/>
      </w:pPr>
      <w:r>
        <w:rPr>
          <w:rFonts w:hint="eastAsia"/>
        </w:rPr>
        <w:t>采集之前，在医院部署相应的物理服务器，在服务器上部署相应的采集工具，跟医院信息科商定采集接口，这部分工作完成即已做好采集前的准备工作。</w:t>
      </w:r>
    </w:p>
    <w:p w14:paraId="03B7A2EA" w14:textId="77777777" w:rsidR="00ED10F9" w:rsidRDefault="00ED10F9">
      <w:pPr>
        <w:pStyle w:val="afffffa"/>
        <w:ind w:firstLine="420"/>
      </w:pPr>
    </w:p>
    <w:p w14:paraId="36F19232" w14:textId="77777777" w:rsidR="00ED10F9" w:rsidRDefault="003006BE">
      <w:pPr>
        <w:pStyle w:val="affc"/>
        <w:spacing w:before="312" w:after="312"/>
      </w:pPr>
      <w:bookmarkStart w:id="48" w:name="_Toc17673"/>
      <w:r>
        <w:rPr>
          <w:rFonts w:hint="eastAsia"/>
        </w:rPr>
        <w:t>采集过程标准</w:t>
      </w:r>
      <w:bookmarkEnd w:id="48"/>
    </w:p>
    <w:p w14:paraId="6C8261ED" w14:textId="77777777" w:rsidR="00ED10F9" w:rsidRDefault="003006BE">
      <w:pPr>
        <w:pStyle w:val="affd"/>
        <w:spacing w:before="156" w:after="156"/>
      </w:pPr>
      <w:r>
        <w:rPr>
          <w:rFonts w:hint="eastAsia"/>
        </w:rPr>
        <w:t>电子病历采集</w:t>
      </w:r>
    </w:p>
    <w:p w14:paraId="60F3B22A" w14:textId="77777777" w:rsidR="00ED10F9" w:rsidRDefault="003006BE">
      <w:pPr>
        <w:pStyle w:val="afffffa"/>
        <w:ind w:left="420" w:firstLineChars="0" w:firstLine="420"/>
      </w:pPr>
      <w:r>
        <w:rPr>
          <w:rFonts w:hint="eastAsia"/>
        </w:rPr>
        <w:t>方式：患者就诊时根据电子病历相关标准记录在系统中</w:t>
      </w:r>
    </w:p>
    <w:p w14:paraId="4F5E148A" w14:textId="238E2502" w:rsidR="00ED10F9" w:rsidRDefault="003006BE" w:rsidP="007832FB">
      <w:pPr>
        <w:pStyle w:val="afffffa"/>
        <w:ind w:left="420" w:firstLineChars="0" w:firstLine="420"/>
        <w:rPr>
          <w:rFonts w:ascii="Times New Roman"/>
          <w:b/>
          <w:bCs/>
          <w:sz w:val="24"/>
          <w:szCs w:val="24"/>
        </w:rPr>
      </w:pPr>
      <w:r>
        <w:rPr>
          <w:rFonts w:hint="eastAsia"/>
        </w:rPr>
        <w:t>内容：基本信息，现病史，家族史，检查检验结果，诊断，治疗情况，疗效评价（详见附录）</w:t>
      </w:r>
    </w:p>
    <w:p w14:paraId="6746CDC5" w14:textId="77777777" w:rsidR="00ED10F9" w:rsidRDefault="00ED10F9">
      <w:pPr>
        <w:pStyle w:val="afffffa"/>
        <w:ind w:firstLineChars="0" w:firstLine="0"/>
      </w:pPr>
    </w:p>
    <w:p w14:paraId="2250DE07" w14:textId="77777777" w:rsidR="00ED10F9" w:rsidRDefault="003006BE">
      <w:pPr>
        <w:pStyle w:val="affc"/>
        <w:numPr>
          <w:ilvl w:val="1"/>
          <w:numId w:val="0"/>
        </w:numPr>
        <w:spacing w:before="312" w:after="312"/>
        <w:rPr>
          <w:rFonts w:eastAsia="宋体"/>
        </w:rPr>
      </w:pPr>
      <w:bookmarkStart w:id="49" w:name="_Toc18562"/>
      <w:r>
        <w:rPr>
          <w:rFonts w:hint="eastAsia"/>
        </w:rPr>
        <w:t>附录A</w:t>
      </w:r>
      <w:bookmarkEnd w:id="49"/>
    </w:p>
    <w:bookmarkEnd w:id="21"/>
    <w:p w14:paraId="2D1F42CE" w14:textId="77777777" w:rsidR="00B24972" w:rsidRPr="0028275F" w:rsidRDefault="00B24972" w:rsidP="00B24972">
      <w:pPr>
        <w:pStyle w:val="22"/>
        <w:rPr>
          <w:rFonts w:ascii="Times New Roman" w:eastAsia="宋体" w:hAnsi="Times New Roman"/>
        </w:rPr>
      </w:pPr>
      <w:r w:rsidRPr="0028275F">
        <w:rPr>
          <w:rFonts w:ascii="Times New Roman" w:eastAsia="宋体" w:hAnsi="Times New Roman"/>
        </w:rPr>
        <w:t>一、基本信息</w:t>
      </w:r>
    </w:p>
    <w:tbl>
      <w:tblPr>
        <w:tblStyle w:val="affffb"/>
        <w:tblW w:w="0" w:type="auto"/>
        <w:tblLook w:val="04A0" w:firstRow="1" w:lastRow="0" w:firstColumn="1" w:lastColumn="0" w:noHBand="0" w:noVBand="1"/>
      </w:tblPr>
      <w:tblGrid>
        <w:gridCol w:w="8296"/>
      </w:tblGrid>
      <w:tr w:rsidR="00B24972" w:rsidRPr="0028275F" w14:paraId="36D6E5EF" w14:textId="77777777" w:rsidTr="006216E8">
        <w:tc>
          <w:tcPr>
            <w:tcW w:w="8296" w:type="dxa"/>
            <w:shd w:val="clear" w:color="auto" w:fill="A6A6A6" w:themeFill="background1" w:themeFillShade="A6"/>
          </w:tcPr>
          <w:p w14:paraId="2352B42D" w14:textId="77777777" w:rsidR="00B24972" w:rsidRPr="0028275F" w:rsidRDefault="00B24972" w:rsidP="006216E8">
            <w:pPr>
              <w:rPr>
                <w:rFonts w:ascii="Times New Roman" w:hAnsi="Times New Roman"/>
                <w:b/>
                <w:bCs/>
                <w:sz w:val="18"/>
                <w:szCs w:val="18"/>
              </w:rPr>
            </w:pPr>
            <w:r w:rsidRPr="0028275F">
              <w:rPr>
                <w:rFonts w:ascii="Times New Roman" w:hAnsi="Times New Roman"/>
                <w:b/>
                <w:bCs/>
                <w:sz w:val="18"/>
                <w:szCs w:val="18"/>
              </w:rPr>
              <w:t>基本信息</w:t>
            </w:r>
          </w:p>
        </w:tc>
      </w:tr>
      <w:tr w:rsidR="00B24972" w:rsidRPr="0028275F" w14:paraId="5DBFE58D" w14:textId="77777777" w:rsidTr="006216E8">
        <w:tc>
          <w:tcPr>
            <w:tcW w:w="8296" w:type="dxa"/>
          </w:tcPr>
          <w:p w14:paraId="6D3FD584" w14:textId="77777777" w:rsidR="00B24972" w:rsidRPr="0028275F" w:rsidRDefault="00B24972" w:rsidP="006216E8">
            <w:pPr>
              <w:rPr>
                <w:rFonts w:ascii="Times New Roman" w:hAnsi="Times New Roman"/>
                <w:sz w:val="18"/>
                <w:szCs w:val="18"/>
              </w:rPr>
            </w:pPr>
            <w:r w:rsidRPr="0028275F">
              <w:rPr>
                <w:rFonts w:ascii="Times New Roman" w:hAnsi="Times New Roman"/>
                <w:sz w:val="18"/>
                <w:szCs w:val="18"/>
              </w:rPr>
              <w:t>出生日期（年</w:t>
            </w:r>
            <w:r w:rsidRPr="0028275F">
              <w:rPr>
                <w:rFonts w:ascii="Times New Roman" w:hAnsi="Times New Roman"/>
                <w:sz w:val="18"/>
                <w:szCs w:val="18"/>
              </w:rPr>
              <w:t>/</w:t>
            </w:r>
            <w:r w:rsidRPr="0028275F">
              <w:rPr>
                <w:rFonts w:ascii="Times New Roman" w:hAnsi="Times New Roman"/>
                <w:sz w:val="18"/>
                <w:szCs w:val="18"/>
              </w:rPr>
              <w:t>月</w:t>
            </w:r>
            <w:r w:rsidRPr="0028275F">
              <w:rPr>
                <w:rFonts w:ascii="Times New Roman" w:hAnsi="Times New Roman"/>
                <w:sz w:val="18"/>
                <w:szCs w:val="18"/>
              </w:rPr>
              <w:t>/</w:t>
            </w:r>
            <w:r w:rsidRPr="0028275F">
              <w:rPr>
                <w:rFonts w:ascii="Times New Roman" w:hAnsi="Times New Roman"/>
                <w:sz w:val="18"/>
                <w:szCs w:val="18"/>
              </w:rPr>
              <w:t>日）：</w:t>
            </w:r>
            <w:r w:rsidRPr="0028275F">
              <w:rPr>
                <w:rFonts w:ascii="Times New Roman" w:hAnsi="Times New Roman"/>
                <w:sz w:val="18"/>
                <w:szCs w:val="18"/>
              </w:rPr>
              <w:t>|_|_|_|_|-|_|_|-|_|_|</w:t>
            </w:r>
          </w:p>
          <w:p w14:paraId="44EF2509" w14:textId="77777777" w:rsidR="00B24972" w:rsidRPr="0028275F" w:rsidRDefault="00B24972" w:rsidP="006216E8">
            <w:pPr>
              <w:rPr>
                <w:rFonts w:ascii="Times New Roman" w:hAnsi="Times New Roman"/>
                <w:sz w:val="18"/>
                <w:szCs w:val="18"/>
              </w:rPr>
            </w:pPr>
            <w:r w:rsidRPr="0028275F">
              <w:rPr>
                <w:rFonts w:ascii="Times New Roman" w:hAnsi="Times New Roman"/>
                <w:sz w:val="18"/>
                <w:szCs w:val="18"/>
              </w:rPr>
              <w:t>年龄：</w:t>
            </w:r>
            <w:r w:rsidRPr="0028275F">
              <w:rPr>
                <w:rFonts w:ascii="Times New Roman" w:hAnsi="Times New Roman"/>
                <w:sz w:val="18"/>
                <w:szCs w:val="18"/>
              </w:rPr>
              <w:t>|_|_|</w:t>
            </w:r>
            <w:r w:rsidRPr="0028275F">
              <w:rPr>
                <w:rFonts w:ascii="Times New Roman" w:hAnsi="Times New Roman"/>
                <w:sz w:val="18"/>
                <w:szCs w:val="18"/>
              </w:rPr>
              <w:t>岁（自动计算）</w:t>
            </w:r>
          </w:p>
          <w:p w14:paraId="256C9C51" w14:textId="77777777" w:rsidR="00B24972" w:rsidRPr="0028275F" w:rsidRDefault="00B24972" w:rsidP="006216E8">
            <w:pPr>
              <w:rPr>
                <w:rFonts w:ascii="Times New Roman" w:hAnsi="Times New Roman"/>
                <w:sz w:val="18"/>
                <w:szCs w:val="18"/>
              </w:rPr>
            </w:pPr>
            <w:r w:rsidRPr="0028275F">
              <w:rPr>
                <w:rFonts w:ascii="Times New Roman" w:hAnsi="Times New Roman"/>
                <w:sz w:val="18"/>
                <w:szCs w:val="18"/>
              </w:rPr>
              <w:t>性别：</w:t>
            </w:r>
            <w:r w:rsidRPr="0028275F">
              <w:rPr>
                <w:rFonts w:ascii="Times New Roman" w:hAnsi="Times New Roman"/>
                <w:sz w:val="18"/>
                <w:szCs w:val="18"/>
              </w:rPr>
              <w:t>□</w:t>
            </w:r>
            <w:r w:rsidRPr="0028275F">
              <w:rPr>
                <w:rFonts w:ascii="Times New Roman" w:hAnsi="Times New Roman"/>
                <w:sz w:val="18"/>
                <w:szCs w:val="18"/>
              </w:rPr>
              <w:t>男</w:t>
            </w:r>
            <w:r w:rsidRPr="0028275F">
              <w:rPr>
                <w:rFonts w:ascii="Times New Roman" w:hAnsi="Times New Roman"/>
                <w:sz w:val="18"/>
                <w:szCs w:val="18"/>
              </w:rPr>
              <w:t xml:space="preserve">  □</w:t>
            </w:r>
            <w:r w:rsidRPr="0028275F">
              <w:rPr>
                <w:rFonts w:ascii="Times New Roman" w:hAnsi="Times New Roman"/>
                <w:sz w:val="18"/>
                <w:szCs w:val="18"/>
              </w:rPr>
              <w:t>女</w:t>
            </w:r>
          </w:p>
          <w:p w14:paraId="52B5A54B" w14:textId="77777777" w:rsidR="00B24972" w:rsidRPr="0028275F" w:rsidRDefault="00B24972" w:rsidP="006216E8">
            <w:pPr>
              <w:rPr>
                <w:rFonts w:ascii="Times New Roman" w:hAnsi="Times New Roman"/>
                <w:sz w:val="18"/>
                <w:szCs w:val="18"/>
              </w:rPr>
            </w:pPr>
            <w:r w:rsidRPr="0028275F">
              <w:rPr>
                <w:rFonts w:ascii="Times New Roman" w:hAnsi="Times New Roman"/>
                <w:sz w:val="18"/>
                <w:szCs w:val="18"/>
              </w:rPr>
              <w:t>民族：</w:t>
            </w:r>
            <w:r w:rsidRPr="0028275F">
              <w:rPr>
                <w:rFonts w:ascii="Times New Roman" w:hAnsi="Times New Roman"/>
                <w:sz w:val="18"/>
                <w:szCs w:val="18"/>
              </w:rPr>
              <w:t>□</w:t>
            </w:r>
            <w:r w:rsidRPr="0028275F">
              <w:rPr>
                <w:rFonts w:ascii="Times New Roman" w:hAnsi="Times New Roman"/>
                <w:sz w:val="18"/>
                <w:szCs w:val="18"/>
              </w:rPr>
              <w:t>汉族</w:t>
            </w:r>
            <w:r w:rsidRPr="0028275F">
              <w:rPr>
                <w:rFonts w:ascii="Times New Roman" w:hAnsi="Times New Roman"/>
                <w:sz w:val="18"/>
                <w:szCs w:val="18"/>
              </w:rPr>
              <w:t xml:space="preserve">  □</w:t>
            </w:r>
            <w:r w:rsidRPr="0028275F">
              <w:rPr>
                <w:rFonts w:ascii="Times New Roman" w:hAnsi="Times New Roman"/>
                <w:sz w:val="18"/>
                <w:szCs w:val="18"/>
              </w:rPr>
              <w:t>其他：</w:t>
            </w:r>
            <w:r w:rsidRPr="0028275F">
              <w:rPr>
                <w:rFonts w:ascii="Times New Roman" w:hAnsi="Times New Roman"/>
                <w:sz w:val="18"/>
                <w:szCs w:val="18"/>
              </w:rPr>
              <w:t>________</w:t>
            </w:r>
          </w:p>
          <w:p w14:paraId="1D930E3B" w14:textId="77777777" w:rsidR="00B24972" w:rsidRPr="0028275F" w:rsidRDefault="00B24972" w:rsidP="006216E8">
            <w:pPr>
              <w:rPr>
                <w:rFonts w:ascii="Times New Roman" w:hAnsi="Times New Roman"/>
                <w:sz w:val="18"/>
                <w:szCs w:val="18"/>
              </w:rPr>
            </w:pPr>
            <w:r w:rsidRPr="0028275F">
              <w:rPr>
                <w:rFonts w:ascii="Times New Roman" w:hAnsi="Times New Roman"/>
                <w:sz w:val="18"/>
                <w:szCs w:val="18"/>
              </w:rPr>
              <w:t>身高（</w:t>
            </w:r>
            <w:r w:rsidRPr="0028275F">
              <w:rPr>
                <w:rFonts w:ascii="Times New Roman" w:hAnsi="Times New Roman"/>
                <w:sz w:val="18"/>
                <w:szCs w:val="18"/>
              </w:rPr>
              <w:t>cm</w:t>
            </w:r>
            <w:r w:rsidRPr="0028275F">
              <w:rPr>
                <w:rFonts w:ascii="Times New Roman" w:hAnsi="Times New Roman"/>
                <w:sz w:val="18"/>
                <w:szCs w:val="18"/>
              </w:rPr>
              <w:t>）</w:t>
            </w:r>
            <w:r w:rsidRPr="0028275F">
              <w:rPr>
                <w:rFonts w:ascii="Times New Roman" w:hAnsi="Times New Roman"/>
                <w:sz w:val="18"/>
                <w:szCs w:val="18"/>
              </w:rPr>
              <w:t>: |_|_|_|</w:t>
            </w:r>
          </w:p>
          <w:p w14:paraId="2D95BB10" w14:textId="77777777" w:rsidR="00B24972" w:rsidRPr="0028275F" w:rsidRDefault="00B24972" w:rsidP="006216E8">
            <w:pPr>
              <w:rPr>
                <w:rFonts w:ascii="Times New Roman" w:hAnsi="Times New Roman"/>
                <w:sz w:val="18"/>
                <w:szCs w:val="18"/>
              </w:rPr>
            </w:pPr>
            <w:r w:rsidRPr="0028275F">
              <w:rPr>
                <w:rFonts w:ascii="Times New Roman" w:hAnsi="Times New Roman"/>
                <w:sz w:val="18"/>
                <w:szCs w:val="18"/>
              </w:rPr>
              <w:t>体重（</w:t>
            </w:r>
            <w:r w:rsidRPr="0028275F">
              <w:rPr>
                <w:rFonts w:ascii="Times New Roman" w:hAnsi="Times New Roman"/>
                <w:sz w:val="18"/>
                <w:szCs w:val="18"/>
              </w:rPr>
              <w:t>Kg</w:t>
            </w:r>
            <w:r w:rsidRPr="0028275F">
              <w:rPr>
                <w:rFonts w:ascii="Times New Roman" w:hAnsi="Times New Roman"/>
                <w:sz w:val="18"/>
                <w:szCs w:val="18"/>
              </w:rPr>
              <w:t>）</w:t>
            </w:r>
            <w:r w:rsidRPr="0028275F">
              <w:rPr>
                <w:rFonts w:ascii="Times New Roman" w:hAnsi="Times New Roman"/>
                <w:sz w:val="18"/>
                <w:szCs w:val="18"/>
              </w:rPr>
              <w:t>: |_|_|_|.|_|</w:t>
            </w:r>
          </w:p>
          <w:p w14:paraId="64360F2E" w14:textId="77777777" w:rsidR="00B24972" w:rsidRPr="0028275F" w:rsidRDefault="00B24972" w:rsidP="006216E8">
            <w:pPr>
              <w:rPr>
                <w:rFonts w:ascii="Times New Roman" w:hAnsi="Times New Roman"/>
                <w:sz w:val="18"/>
                <w:szCs w:val="18"/>
              </w:rPr>
            </w:pPr>
            <w:r w:rsidRPr="0028275F">
              <w:rPr>
                <w:rFonts w:ascii="Times New Roman" w:hAnsi="Times New Roman"/>
                <w:sz w:val="18"/>
                <w:szCs w:val="18"/>
              </w:rPr>
              <w:t>住院号：</w:t>
            </w:r>
            <w:r w:rsidRPr="0028275F">
              <w:rPr>
                <w:rFonts w:ascii="Times New Roman" w:hAnsi="Times New Roman"/>
                <w:sz w:val="18"/>
                <w:szCs w:val="18"/>
              </w:rPr>
              <w:t>______________</w:t>
            </w:r>
          </w:p>
          <w:p w14:paraId="08F144A9" w14:textId="77777777" w:rsidR="00B24972" w:rsidRPr="0028275F" w:rsidRDefault="00B24972" w:rsidP="006216E8">
            <w:pPr>
              <w:rPr>
                <w:rFonts w:ascii="Times New Roman" w:hAnsi="Times New Roman"/>
                <w:sz w:val="18"/>
                <w:szCs w:val="18"/>
              </w:rPr>
            </w:pPr>
            <w:r w:rsidRPr="0028275F">
              <w:rPr>
                <w:rFonts w:ascii="Times New Roman" w:hAnsi="Times New Roman"/>
                <w:sz w:val="18"/>
                <w:szCs w:val="18"/>
              </w:rPr>
              <w:t>生命体征：心率（次</w:t>
            </w:r>
            <w:r w:rsidRPr="0028275F">
              <w:rPr>
                <w:rFonts w:ascii="Times New Roman" w:hAnsi="Times New Roman"/>
                <w:sz w:val="18"/>
                <w:szCs w:val="18"/>
              </w:rPr>
              <w:t>/</w:t>
            </w:r>
            <w:r w:rsidRPr="0028275F">
              <w:rPr>
                <w:rFonts w:ascii="Times New Roman" w:hAnsi="Times New Roman"/>
                <w:sz w:val="18"/>
                <w:szCs w:val="18"/>
              </w:rPr>
              <w:t>分）：</w:t>
            </w:r>
            <w:r w:rsidRPr="0028275F">
              <w:rPr>
                <w:rFonts w:ascii="Times New Roman" w:hAnsi="Times New Roman"/>
                <w:sz w:val="18"/>
                <w:szCs w:val="18"/>
              </w:rPr>
              <w:t>|_|_|_|</w:t>
            </w:r>
            <w:r w:rsidRPr="0028275F">
              <w:rPr>
                <w:rFonts w:ascii="Times New Roman" w:hAnsi="Times New Roman"/>
                <w:sz w:val="18"/>
                <w:szCs w:val="18"/>
              </w:rPr>
              <w:t>，血压（</w:t>
            </w:r>
            <w:r w:rsidRPr="0028275F">
              <w:rPr>
                <w:rFonts w:ascii="Times New Roman" w:hAnsi="Times New Roman"/>
                <w:sz w:val="18"/>
                <w:szCs w:val="18"/>
              </w:rPr>
              <w:t>mmHg</w:t>
            </w:r>
            <w:r w:rsidRPr="0028275F">
              <w:rPr>
                <w:rFonts w:ascii="Times New Roman" w:hAnsi="Times New Roman"/>
                <w:sz w:val="18"/>
                <w:szCs w:val="18"/>
              </w:rPr>
              <w:t>）：</w:t>
            </w:r>
            <w:r w:rsidRPr="0028275F">
              <w:rPr>
                <w:rFonts w:ascii="Times New Roman" w:hAnsi="Times New Roman"/>
                <w:sz w:val="18"/>
                <w:szCs w:val="18"/>
              </w:rPr>
              <w:t>|_|_|_|-|_|_|_|</w:t>
            </w:r>
          </w:p>
          <w:p w14:paraId="2AE3BEEB" w14:textId="77777777" w:rsidR="00B24972" w:rsidRPr="0028275F" w:rsidRDefault="00B24972" w:rsidP="006216E8">
            <w:pPr>
              <w:rPr>
                <w:rFonts w:ascii="Times New Roman" w:hAnsi="Times New Roman"/>
                <w:sz w:val="18"/>
                <w:szCs w:val="18"/>
              </w:rPr>
            </w:pPr>
            <w:r w:rsidRPr="0028275F">
              <w:rPr>
                <w:rFonts w:ascii="Times New Roman" w:hAnsi="Times New Roman"/>
                <w:b/>
                <w:bCs/>
                <w:sz w:val="18"/>
                <w:szCs w:val="18"/>
              </w:rPr>
              <w:t xml:space="preserve">          </w:t>
            </w:r>
            <w:r w:rsidRPr="0028275F">
              <w:rPr>
                <w:rFonts w:ascii="Times New Roman" w:hAnsi="Times New Roman"/>
                <w:sz w:val="18"/>
                <w:szCs w:val="18"/>
              </w:rPr>
              <w:t>体温（</w:t>
            </w:r>
            <w:r w:rsidRPr="0028275F">
              <w:rPr>
                <w:rFonts w:ascii="Times New Roman" w:hAnsi="Times New Roman"/>
                <w:sz w:val="18"/>
                <w:szCs w:val="18"/>
              </w:rPr>
              <w:t>℃</w:t>
            </w:r>
            <w:r w:rsidRPr="0028275F">
              <w:rPr>
                <w:rFonts w:ascii="Times New Roman" w:hAnsi="Times New Roman"/>
                <w:sz w:val="18"/>
                <w:szCs w:val="18"/>
              </w:rPr>
              <w:t>）：</w:t>
            </w:r>
            <w:r w:rsidRPr="0028275F">
              <w:rPr>
                <w:rFonts w:ascii="Times New Roman" w:hAnsi="Times New Roman"/>
                <w:sz w:val="18"/>
                <w:szCs w:val="18"/>
              </w:rPr>
              <w:t>|_|_|.|_|</w:t>
            </w:r>
          </w:p>
          <w:p w14:paraId="7E2007B2" w14:textId="77777777" w:rsidR="00B24972" w:rsidRPr="0028275F" w:rsidRDefault="00B24972" w:rsidP="006216E8">
            <w:pPr>
              <w:rPr>
                <w:rFonts w:ascii="Times New Roman" w:hAnsi="Times New Roman"/>
                <w:sz w:val="18"/>
                <w:szCs w:val="18"/>
              </w:rPr>
            </w:pPr>
            <w:r w:rsidRPr="0028275F">
              <w:rPr>
                <w:rFonts w:ascii="Times New Roman" w:hAnsi="Times New Roman"/>
                <w:sz w:val="18"/>
                <w:szCs w:val="18"/>
              </w:rPr>
              <w:t>婚姻状况：</w:t>
            </w:r>
            <w:r w:rsidRPr="0028275F">
              <w:rPr>
                <w:rFonts w:ascii="Times New Roman" w:hAnsi="Times New Roman"/>
                <w:sz w:val="18"/>
                <w:szCs w:val="18"/>
              </w:rPr>
              <w:t>□</w:t>
            </w:r>
            <w:r w:rsidRPr="0028275F">
              <w:rPr>
                <w:rFonts w:ascii="Times New Roman" w:hAnsi="Times New Roman"/>
                <w:sz w:val="18"/>
                <w:szCs w:val="18"/>
              </w:rPr>
              <w:t>已婚</w:t>
            </w:r>
            <w:r w:rsidRPr="0028275F">
              <w:rPr>
                <w:rFonts w:ascii="Times New Roman" w:hAnsi="Times New Roman"/>
                <w:sz w:val="18"/>
                <w:szCs w:val="18"/>
              </w:rPr>
              <w:t xml:space="preserve">  □</w:t>
            </w:r>
            <w:r w:rsidRPr="0028275F">
              <w:rPr>
                <w:rFonts w:ascii="Times New Roman" w:hAnsi="Times New Roman"/>
                <w:sz w:val="18"/>
                <w:szCs w:val="18"/>
              </w:rPr>
              <w:t>离异</w:t>
            </w:r>
            <w:r w:rsidRPr="0028275F">
              <w:rPr>
                <w:rFonts w:ascii="Times New Roman" w:hAnsi="Times New Roman"/>
                <w:sz w:val="18"/>
                <w:szCs w:val="18"/>
              </w:rPr>
              <w:t xml:space="preserve">  □</w:t>
            </w:r>
            <w:r w:rsidRPr="0028275F">
              <w:rPr>
                <w:rFonts w:ascii="Times New Roman" w:hAnsi="Times New Roman"/>
                <w:sz w:val="18"/>
                <w:szCs w:val="18"/>
              </w:rPr>
              <w:t>丧偶</w:t>
            </w:r>
            <w:r w:rsidRPr="0028275F">
              <w:rPr>
                <w:rFonts w:ascii="Times New Roman" w:hAnsi="Times New Roman"/>
                <w:sz w:val="18"/>
                <w:szCs w:val="18"/>
              </w:rPr>
              <w:t xml:space="preserve">  □</w:t>
            </w:r>
            <w:r w:rsidRPr="0028275F">
              <w:rPr>
                <w:rFonts w:ascii="Times New Roman" w:hAnsi="Times New Roman"/>
                <w:sz w:val="18"/>
                <w:szCs w:val="18"/>
              </w:rPr>
              <w:t>单身</w:t>
            </w:r>
          </w:p>
          <w:p w14:paraId="2DD43F10" w14:textId="77777777" w:rsidR="00B24972" w:rsidRPr="0028275F" w:rsidRDefault="00B24972" w:rsidP="006216E8">
            <w:pPr>
              <w:rPr>
                <w:rFonts w:ascii="Times New Roman" w:hAnsi="Times New Roman"/>
                <w:sz w:val="18"/>
                <w:szCs w:val="18"/>
              </w:rPr>
            </w:pPr>
            <w:r w:rsidRPr="0028275F">
              <w:rPr>
                <w:rFonts w:ascii="Times New Roman" w:hAnsi="Times New Roman"/>
                <w:sz w:val="18"/>
                <w:szCs w:val="18"/>
              </w:rPr>
              <w:t>宗教信仰：</w:t>
            </w:r>
            <w:r w:rsidRPr="0028275F">
              <w:rPr>
                <w:rFonts w:ascii="Times New Roman" w:hAnsi="Times New Roman"/>
                <w:sz w:val="18"/>
                <w:szCs w:val="18"/>
              </w:rPr>
              <w:t>□</w:t>
            </w:r>
            <w:r w:rsidRPr="0028275F">
              <w:rPr>
                <w:rFonts w:ascii="Times New Roman" w:hAnsi="Times New Roman"/>
                <w:sz w:val="18"/>
                <w:szCs w:val="18"/>
              </w:rPr>
              <w:t>天主教</w:t>
            </w:r>
            <w:r w:rsidRPr="0028275F">
              <w:rPr>
                <w:rFonts w:ascii="Times New Roman" w:hAnsi="Times New Roman"/>
                <w:sz w:val="18"/>
                <w:szCs w:val="18"/>
              </w:rPr>
              <w:t xml:space="preserve">  □</w:t>
            </w:r>
            <w:r w:rsidRPr="0028275F">
              <w:rPr>
                <w:rFonts w:ascii="Times New Roman" w:hAnsi="Times New Roman"/>
                <w:sz w:val="18"/>
                <w:szCs w:val="18"/>
              </w:rPr>
              <w:t>基督教</w:t>
            </w:r>
            <w:r w:rsidRPr="0028275F">
              <w:rPr>
                <w:rFonts w:ascii="Times New Roman" w:hAnsi="Times New Roman"/>
                <w:sz w:val="18"/>
                <w:szCs w:val="18"/>
              </w:rPr>
              <w:t xml:space="preserve">  □</w:t>
            </w:r>
            <w:r w:rsidRPr="0028275F">
              <w:rPr>
                <w:rFonts w:ascii="Times New Roman" w:hAnsi="Times New Roman"/>
                <w:sz w:val="18"/>
                <w:szCs w:val="18"/>
              </w:rPr>
              <w:t>佛教</w:t>
            </w:r>
            <w:r w:rsidRPr="0028275F">
              <w:rPr>
                <w:rFonts w:ascii="Times New Roman" w:hAnsi="Times New Roman"/>
                <w:sz w:val="18"/>
                <w:szCs w:val="18"/>
              </w:rPr>
              <w:t xml:space="preserve">  □</w:t>
            </w:r>
            <w:r w:rsidRPr="0028275F">
              <w:rPr>
                <w:rFonts w:ascii="Times New Roman" w:hAnsi="Times New Roman"/>
                <w:sz w:val="18"/>
                <w:szCs w:val="18"/>
              </w:rPr>
              <w:t>无</w:t>
            </w:r>
            <w:r w:rsidRPr="0028275F">
              <w:rPr>
                <w:rFonts w:ascii="Times New Roman" w:hAnsi="Times New Roman"/>
                <w:sz w:val="18"/>
                <w:szCs w:val="18"/>
              </w:rPr>
              <w:t xml:space="preserve">  □</w:t>
            </w:r>
            <w:r w:rsidRPr="0028275F">
              <w:rPr>
                <w:rFonts w:ascii="Times New Roman" w:hAnsi="Times New Roman"/>
                <w:sz w:val="18"/>
                <w:szCs w:val="18"/>
              </w:rPr>
              <w:t>其他：</w:t>
            </w:r>
            <w:r w:rsidRPr="0028275F">
              <w:rPr>
                <w:rFonts w:ascii="Times New Roman" w:hAnsi="Times New Roman"/>
                <w:sz w:val="18"/>
                <w:szCs w:val="18"/>
              </w:rPr>
              <w:t>________</w:t>
            </w:r>
          </w:p>
          <w:p w14:paraId="428404FB" w14:textId="77777777" w:rsidR="00B24972" w:rsidRPr="0028275F" w:rsidRDefault="00B24972" w:rsidP="006216E8">
            <w:pPr>
              <w:rPr>
                <w:rFonts w:ascii="Times New Roman" w:hAnsi="Times New Roman"/>
                <w:b/>
                <w:bCs/>
                <w:sz w:val="18"/>
                <w:szCs w:val="18"/>
              </w:rPr>
            </w:pPr>
            <w:r w:rsidRPr="0028275F">
              <w:rPr>
                <w:rFonts w:ascii="Times New Roman" w:hAnsi="Times New Roman"/>
                <w:sz w:val="18"/>
                <w:szCs w:val="18"/>
              </w:rPr>
              <w:t>工作状况：</w:t>
            </w:r>
            <w:r w:rsidRPr="0028275F">
              <w:rPr>
                <w:rFonts w:ascii="Times New Roman" w:hAnsi="Times New Roman"/>
                <w:sz w:val="18"/>
                <w:szCs w:val="18"/>
              </w:rPr>
              <w:t>□</w:t>
            </w:r>
            <w:r w:rsidRPr="0028275F">
              <w:rPr>
                <w:rFonts w:ascii="Times New Roman" w:hAnsi="Times New Roman"/>
                <w:sz w:val="18"/>
                <w:szCs w:val="18"/>
              </w:rPr>
              <w:t>全职</w:t>
            </w:r>
            <w:r w:rsidRPr="0028275F">
              <w:rPr>
                <w:rFonts w:ascii="Times New Roman" w:hAnsi="Times New Roman"/>
                <w:sz w:val="18"/>
                <w:szCs w:val="18"/>
              </w:rPr>
              <w:t xml:space="preserve">  □</w:t>
            </w:r>
            <w:r w:rsidRPr="0028275F">
              <w:rPr>
                <w:rFonts w:ascii="Times New Roman" w:hAnsi="Times New Roman"/>
                <w:sz w:val="18"/>
                <w:szCs w:val="18"/>
              </w:rPr>
              <w:t>兼职</w:t>
            </w:r>
            <w:r w:rsidRPr="0028275F">
              <w:rPr>
                <w:rFonts w:ascii="Times New Roman" w:hAnsi="Times New Roman"/>
                <w:sz w:val="18"/>
                <w:szCs w:val="18"/>
              </w:rPr>
              <w:t xml:space="preserve">  □</w:t>
            </w:r>
            <w:r w:rsidRPr="0028275F">
              <w:rPr>
                <w:rFonts w:ascii="Times New Roman" w:hAnsi="Times New Roman"/>
                <w:sz w:val="18"/>
                <w:szCs w:val="18"/>
              </w:rPr>
              <w:t>家庭主妇（夫）</w:t>
            </w:r>
            <w:r w:rsidRPr="0028275F">
              <w:rPr>
                <w:rFonts w:ascii="Times New Roman" w:hAnsi="Times New Roman"/>
                <w:sz w:val="18"/>
                <w:szCs w:val="18"/>
              </w:rPr>
              <w:t>□</w:t>
            </w:r>
            <w:r w:rsidRPr="0028275F">
              <w:rPr>
                <w:rFonts w:ascii="Times New Roman" w:hAnsi="Times New Roman"/>
                <w:sz w:val="18"/>
                <w:szCs w:val="18"/>
              </w:rPr>
              <w:t>学生</w:t>
            </w:r>
            <w:r w:rsidRPr="0028275F">
              <w:rPr>
                <w:rFonts w:ascii="Times New Roman" w:hAnsi="Times New Roman"/>
                <w:sz w:val="18"/>
                <w:szCs w:val="18"/>
              </w:rPr>
              <w:t xml:space="preserve">  □</w:t>
            </w:r>
            <w:r w:rsidRPr="0028275F">
              <w:rPr>
                <w:rFonts w:ascii="Times New Roman" w:hAnsi="Times New Roman"/>
                <w:sz w:val="18"/>
                <w:szCs w:val="18"/>
              </w:rPr>
              <w:t>退休</w:t>
            </w:r>
            <w:r w:rsidRPr="0028275F">
              <w:rPr>
                <w:rFonts w:ascii="Times New Roman" w:hAnsi="Times New Roman"/>
                <w:sz w:val="18"/>
                <w:szCs w:val="18"/>
              </w:rPr>
              <w:t xml:space="preserve">  □</w:t>
            </w:r>
            <w:r w:rsidRPr="0028275F">
              <w:rPr>
                <w:rFonts w:ascii="Times New Roman" w:hAnsi="Times New Roman"/>
                <w:sz w:val="18"/>
                <w:szCs w:val="18"/>
              </w:rPr>
              <w:t>无业</w:t>
            </w:r>
          </w:p>
        </w:tc>
      </w:tr>
    </w:tbl>
    <w:p w14:paraId="25D6404B" w14:textId="77777777" w:rsidR="00B24972" w:rsidRPr="0028275F" w:rsidRDefault="00B24972" w:rsidP="00B24972">
      <w:pPr>
        <w:pStyle w:val="22"/>
        <w:numPr>
          <w:ilvl w:val="0"/>
          <w:numId w:val="33"/>
        </w:numPr>
        <w:ind w:left="851" w:firstLine="0"/>
        <w:rPr>
          <w:rFonts w:ascii="Times New Roman" w:eastAsia="宋体" w:hAnsi="Times New Roman"/>
        </w:rPr>
      </w:pPr>
      <w:r w:rsidRPr="0028275F">
        <w:rPr>
          <w:rFonts w:ascii="Times New Roman" w:eastAsia="宋体" w:hAnsi="Times New Roman"/>
        </w:rPr>
        <w:lastRenderedPageBreak/>
        <w:t>现病史</w:t>
      </w:r>
    </w:p>
    <w:p w14:paraId="276D5091" w14:textId="77777777" w:rsidR="00B24972" w:rsidRPr="0028275F" w:rsidRDefault="00B24972" w:rsidP="00B24972">
      <w:pPr>
        <w:pStyle w:val="affffffffffff1"/>
        <w:numPr>
          <w:ilvl w:val="0"/>
          <w:numId w:val="34"/>
        </w:numPr>
        <w:adjustRightInd/>
        <w:spacing w:line="240" w:lineRule="auto"/>
        <w:ind w:firstLineChars="0"/>
        <w:rPr>
          <w:rFonts w:ascii="Times New Roman" w:hAnsi="Times New Roman"/>
          <w:b/>
          <w:bCs/>
          <w:sz w:val="28"/>
        </w:rPr>
      </w:pPr>
      <w:r w:rsidRPr="0028275F">
        <w:rPr>
          <w:rFonts w:ascii="Times New Roman" w:hAnsi="Times New Roman"/>
          <w:b/>
          <w:bCs/>
          <w:sz w:val="28"/>
        </w:rPr>
        <w:t>主诉</w:t>
      </w:r>
    </w:p>
    <w:tbl>
      <w:tblPr>
        <w:tblStyle w:val="affffb"/>
        <w:tblW w:w="8359" w:type="dxa"/>
        <w:jc w:val="center"/>
        <w:tblLook w:val="04A0" w:firstRow="1" w:lastRow="0" w:firstColumn="1" w:lastColumn="0" w:noHBand="0" w:noVBand="1"/>
      </w:tblPr>
      <w:tblGrid>
        <w:gridCol w:w="8359"/>
      </w:tblGrid>
      <w:tr w:rsidR="00B24972" w:rsidRPr="0028275F" w14:paraId="71752EA8" w14:textId="77777777" w:rsidTr="006216E8">
        <w:trPr>
          <w:jc w:val="center"/>
        </w:trPr>
        <w:tc>
          <w:tcPr>
            <w:tcW w:w="8359" w:type="dxa"/>
            <w:shd w:val="clear" w:color="auto" w:fill="A6A6A6" w:themeFill="background1" w:themeFillShade="A6"/>
          </w:tcPr>
          <w:p w14:paraId="27B8A3EB" w14:textId="77777777" w:rsidR="00B24972" w:rsidRPr="0028275F" w:rsidRDefault="00B24972" w:rsidP="006216E8">
            <w:pPr>
              <w:rPr>
                <w:rFonts w:ascii="Times New Roman" w:hAnsi="Times New Roman"/>
                <w:b/>
                <w:bCs/>
                <w:sz w:val="18"/>
                <w:szCs w:val="18"/>
              </w:rPr>
            </w:pPr>
            <w:r w:rsidRPr="0028275F">
              <w:rPr>
                <w:rFonts w:ascii="Times New Roman" w:hAnsi="Times New Roman"/>
                <w:b/>
                <w:bCs/>
                <w:sz w:val="18"/>
                <w:szCs w:val="18"/>
              </w:rPr>
              <w:t>主诉</w:t>
            </w:r>
          </w:p>
        </w:tc>
      </w:tr>
      <w:tr w:rsidR="00B24972" w:rsidRPr="0028275F" w14:paraId="55BFDF62" w14:textId="77777777" w:rsidTr="006216E8">
        <w:trPr>
          <w:jc w:val="center"/>
        </w:trPr>
        <w:tc>
          <w:tcPr>
            <w:tcW w:w="8359" w:type="dxa"/>
          </w:tcPr>
          <w:p w14:paraId="378BDD64" w14:textId="77777777" w:rsidR="00B24972" w:rsidRPr="0028275F" w:rsidRDefault="00B24972" w:rsidP="006216E8">
            <w:pPr>
              <w:rPr>
                <w:rFonts w:ascii="Times New Roman" w:hAnsi="Times New Roman"/>
                <w:sz w:val="18"/>
                <w:szCs w:val="18"/>
              </w:rPr>
            </w:pPr>
            <w:r w:rsidRPr="0028275F">
              <w:rPr>
                <w:rFonts w:ascii="Times New Roman" w:hAnsi="Times New Roman"/>
                <w:sz w:val="18"/>
                <w:szCs w:val="18"/>
              </w:rPr>
              <w:t>主诉内容：</w:t>
            </w:r>
            <w:r w:rsidRPr="0028275F">
              <w:rPr>
                <w:rFonts w:ascii="Times New Roman" w:hAnsi="Times New Roman"/>
                <w:sz w:val="18"/>
                <w:szCs w:val="18"/>
              </w:rPr>
              <w:t>______________________________________________________________________________</w:t>
            </w:r>
            <w:r w:rsidRPr="0028275F">
              <w:rPr>
                <w:rFonts w:ascii="Times New Roman" w:hAnsi="Times New Roman"/>
                <w:sz w:val="18"/>
                <w:szCs w:val="18"/>
              </w:rPr>
              <w:t>。</w:t>
            </w:r>
          </w:p>
          <w:p w14:paraId="0BB910A2" w14:textId="77777777" w:rsidR="00B24972" w:rsidRPr="0028275F" w:rsidRDefault="00B24972" w:rsidP="006216E8">
            <w:pPr>
              <w:rPr>
                <w:rFonts w:ascii="Times New Roman" w:hAnsi="Times New Roman"/>
                <w:sz w:val="18"/>
                <w:szCs w:val="18"/>
              </w:rPr>
            </w:pPr>
            <w:r w:rsidRPr="0028275F">
              <w:rPr>
                <w:rFonts w:ascii="Times New Roman" w:hAnsi="Times New Roman"/>
                <w:sz w:val="18"/>
                <w:szCs w:val="18"/>
              </w:rPr>
              <w:t>诊断方式：</w:t>
            </w:r>
            <w:r w:rsidRPr="0028275F">
              <w:rPr>
                <w:rFonts w:ascii="Times New Roman" w:hAnsi="Times New Roman"/>
                <w:sz w:val="18"/>
                <w:szCs w:val="18"/>
              </w:rPr>
              <w:t>□</w:t>
            </w:r>
            <w:r w:rsidRPr="0028275F">
              <w:rPr>
                <w:rFonts w:ascii="Times New Roman" w:hAnsi="Times New Roman"/>
                <w:sz w:val="18"/>
                <w:szCs w:val="18"/>
              </w:rPr>
              <w:t>临床诊断</w:t>
            </w:r>
            <w:r w:rsidRPr="0028275F">
              <w:rPr>
                <w:rFonts w:ascii="Times New Roman" w:hAnsi="Times New Roman"/>
                <w:sz w:val="18"/>
                <w:szCs w:val="18"/>
              </w:rPr>
              <w:t xml:space="preserve"> □</w:t>
            </w:r>
            <w:r w:rsidRPr="0028275F">
              <w:rPr>
                <w:rFonts w:ascii="Times New Roman" w:hAnsi="Times New Roman"/>
                <w:sz w:val="18"/>
                <w:szCs w:val="18"/>
              </w:rPr>
              <w:t>影像诊断</w:t>
            </w:r>
            <w:r w:rsidRPr="0028275F">
              <w:rPr>
                <w:rFonts w:ascii="Times New Roman" w:hAnsi="Times New Roman"/>
                <w:sz w:val="18"/>
                <w:szCs w:val="18"/>
              </w:rPr>
              <w:t xml:space="preserve"> □</w:t>
            </w:r>
            <w:r w:rsidRPr="0028275F">
              <w:rPr>
                <w:rFonts w:ascii="Times New Roman" w:hAnsi="Times New Roman"/>
                <w:sz w:val="18"/>
                <w:szCs w:val="18"/>
              </w:rPr>
              <w:t>未知</w:t>
            </w:r>
          </w:p>
        </w:tc>
      </w:tr>
    </w:tbl>
    <w:p w14:paraId="3CE985D9" w14:textId="77777777" w:rsidR="00B24972" w:rsidRPr="0028275F" w:rsidRDefault="00B24972" w:rsidP="00B24972">
      <w:pPr>
        <w:pStyle w:val="22"/>
        <w:numPr>
          <w:ilvl w:val="0"/>
          <w:numId w:val="33"/>
        </w:numPr>
        <w:ind w:left="851" w:firstLine="0"/>
        <w:rPr>
          <w:rFonts w:ascii="Times New Roman" w:eastAsia="宋体" w:hAnsi="Times New Roman"/>
        </w:rPr>
      </w:pPr>
      <w:r w:rsidRPr="0028275F">
        <w:rPr>
          <w:rFonts w:ascii="Times New Roman" w:eastAsia="宋体" w:hAnsi="Times New Roman"/>
        </w:rPr>
        <w:t>既往史</w:t>
      </w:r>
    </w:p>
    <w:p w14:paraId="65C0A81A" w14:textId="77777777" w:rsidR="00B24972" w:rsidRPr="0028275F" w:rsidRDefault="00B24972" w:rsidP="00B24972">
      <w:pPr>
        <w:pStyle w:val="affffffffffff1"/>
        <w:numPr>
          <w:ilvl w:val="0"/>
          <w:numId w:val="35"/>
        </w:numPr>
        <w:adjustRightInd/>
        <w:spacing w:line="240" w:lineRule="auto"/>
        <w:ind w:firstLineChars="0"/>
        <w:rPr>
          <w:rFonts w:ascii="Times New Roman" w:hAnsi="Times New Roman"/>
          <w:b/>
          <w:bCs/>
          <w:sz w:val="28"/>
        </w:rPr>
      </w:pPr>
    </w:p>
    <w:p w14:paraId="2AFDD838" w14:textId="77777777" w:rsidR="00B24972" w:rsidRPr="0028275F" w:rsidRDefault="00B24972" w:rsidP="00B24972">
      <w:pPr>
        <w:rPr>
          <w:rFonts w:ascii="Times New Roman" w:hAnsi="Times New Roman"/>
          <w:sz w:val="18"/>
          <w:szCs w:val="18"/>
        </w:rPr>
      </w:pPr>
    </w:p>
    <w:tbl>
      <w:tblPr>
        <w:tblStyle w:val="affffb"/>
        <w:tblW w:w="0" w:type="auto"/>
        <w:tblLook w:val="04A0" w:firstRow="1" w:lastRow="0" w:firstColumn="1" w:lastColumn="0" w:noHBand="0" w:noVBand="1"/>
      </w:tblPr>
      <w:tblGrid>
        <w:gridCol w:w="8296"/>
      </w:tblGrid>
      <w:tr w:rsidR="00B24972" w:rsidRPr="0028275F" w14:paraId="69D7657A" w14:textId="77777777" w:rsidTr="006216E8">
        <w:tc>
          <w:tcPr>
            <w:tcW w:w="8296" w:type="dxa"/>
            <w:shd w:val="clear" w:color="auto" w:fill="A6A6A6" w:themeFill="background1" w:themeFillShade="A6"/>
          </w:tcPr>
          <w:p w14:paraId="675CAFF6" w14:textId="77777777" w:rsidR="00B24972" w:rsidRPr="0028275F" w:rsidRDefault="00B24972" w:rsidP="006216E8">
            <w:pPr>
              <w:rPr>
                <w:rFonts w:ascii="Times New Roman" w:hAnsi="Times New Roman"/>
                <w:b/>
                <w:bCs/>
                <w:sz w:val="18"/>
                <w:szCs w:val="18"/>
              </w:rPr>
            </w:pPr>
            <w:r w:rsidRPr="0028275F">
              <w:rPr>
                <w:rFonts w:ascii="Times New Roman" w:hAnsi="Times New Roman"/>
                <w:b/>
                <w:bCs/>
                <w:sz w:val="18"/>
                <w:szCs w:val="18"/>
              </w:rPr>
              <w:t>饮酒史</w:t>
            </w:r>
          </w:p>
        </w:tc>
      </w:tr>
      <w:tr w:rsidR="00B24972" w:rsidRPr="0028275F" w14:paraId="39316F97" w14:textId="77777777" w:rsidTr="006216E8">
        <w:tc>
          <w:tcPr>
            <w:tcW w:w="8296" w:type="dxa"/>
          </w:tcPr>
          <w:p w14:paraId="075CF5DB" w14:textId="77777777" w:rsidR="00B24972" w:rsidRPr="0028275F" w:rsidRDefault="00B24972" w:rsidP="006216E8">
            <w:pPr>
              <w:rPr>
                <w:rFonts w:ascii="Times New Roman" w:hAnsi="Times New Roman"/>
                <w:sz w:val="18"/>
                <w:szCs w:val="18"/>
              </w:rPr>
            </w:pPr>
            <w:r w:rsidRPr="0028275F">
              <w:rPr>
                <w:rFonts w:ascii="Times New Roman" w:hAnsi="Times New Roman"/>
                <w:sz w:val="18"/>
                <w:szCs w:val="18"/>
              </w:rPr>
              <w:t>是否有饮酒史：</w:t>
            </w:r>
            <w:r w:rsidRPr="0028275F">
              <w:rPr>
                <w:rFonts w:ascii="Times New Roman" w:hAnsi="Times New Roman"/>
                <w:sz w:val="18"/>
                <w:szCs w:val="18"/>
              </w:rPr>
              <w:t>□</w:t>
            </w:r>
            <w:r w:rsidRPr="0028275F">
              <w:rPr>
                <w:rFonts w:ascii="Times New Roman" w:hAnsi="Times New Roman"/>
                <w:sz w:val="18"/>
                <w:szCs w:val="18"/>
              </w:rPr>
              <w:t>从未</w:t>
            </w:r>
            <w:r w:rsidRPr="0028275F">
              <w:rPr>
                <w:rFonts w:ascii="Times New Roman" w:hAnsi="Times New Roman"/>
                <w:sz w:val="18"/>
                <w:szCs w:val="18"/>
              </w:rPr>
              <w:t xml:space="preserve">  □</w:t>
            </w:r>
            <w:r w:rsidRPr="0028275F">
              <w:rPr>
                <w:rFonts w:ascii="Times New Roman" w:hAnsi="Times New Roman"/>
                <w:sz w:val="18"/>
                <w:szCs w:val="18"/>
              </w:rPr>
              <w:t>已戒酒</w:t>
            </w:r>
            <w:r w:rsidRPr="0028275F">
              <w:rPr>
                <w:rFonts w:ascii="Times New Roman" w:hAnsi="Times New Roman"/>
                <w:sz w:val="18"/>
                <w:szCs w:val="18"/>
              </w:rPr>
              <w:t xml:space="preserve">  □</w:t>
            </w:r>
            <w:r w:rsidRPr="0028275F">
              <w:rPr>
                <w:rFonts w:ascii="Times New Roman" w:hAnsi="Times New Roman"/>
                <w:sz w:val="18"/>
                <w:szCs w:val="18"/>
              </w:rPr>
              <w:t>仍饮酒</w:t>
            </w:r>
          </w:p>
          <w:p w14:paraId="145081B1" w14:textId="77777777" w:rsidR="00B24972" w:rsidRPr="0028275F" w:rsidRDefault="00B24972" w:rsidP="006216E8">
            <w:pPr>
              <w:rPr>
                <w:rFonts w:ascii="Times New Roman" w:hAnsi="Times New Roman"/>
                <w:sz w:val="18"/>
                <w:szCs w:val="18"/>
              </w:rPr>
            </w:pPr>
            <w:r w:rsidRPr="0028275F">
              <w:rPr>
                <w:rFonts w:ascii="Times New Roman" w:hAnsi="Times New Roman"/>
                <w:sz w:val="18"/>
                <w:szCs w:val="18"/>
              </w:rPr>
              <w:t>饮酒类型：</w:t>
            </w:r>
            <w:r w:rsidRPr="0028275F">
              <w:rPr>
                <w:rFonts w:ascii="Times New Roman" w:hAnsi="Times New Roman"/>
                <w:sz w:val="18"/>
                <w:szCs w:val="18"/>
              </w:rPr>
              <w:t>□</w:t>
            </w:r>
            <w:r w:rsidRPr="0028275F">
              <w:rPr>
                <w:rFonts w:ascii="Times New Roman" w:hAnsi="Times New Roman"/>
                <w:sz w:val="18"/>
                <w:szCs w:val="18"/>
              </w:rPr>
              <w:t>白酒</w:t>
            </w:r>
            <w:r w:rsidRPr="0028275F">
              <w:rPr>
                <w:rFonts w:ascii="Times New Roman" w:hAnsi="Times New Roman"/>
                <w:sz w:val="18"/>
                <w:szCs w:val="18"/>
              </w:rPr>
              <w:t xml:space="preserve">  □</w:t>
            </w:r>
            <w:r w:rsidRPr="0028275F">
              <w:rPr>
                <w:rFonts w:ascii="Times New Roman" w:hAnsi="Times New Roman"/>
                <w:sz w:val="18"/>
                <w:szCs w:val="18"/>
              </w:rPr>
              <w:t>红酒</w:t>
            </w:r>
            <w:r w:rsidRPr="0028275F">
              <w:rPr>
                <w:rFonts w:ascii="Times New Roman" w:hAnsi="Times New Roman"/>
                <w:sz w:val="18"/>
                <w:szCs w:val="18"/>
              </w:rPr>
              <w:t xml:space="preserve">  □</w:t>
            </w:r>
            <w:r w:rsidRPr="0028275F">
              <w:rPr>
                <w:rFonts w:ascii="Times New Roman" w:hAnsi="Times New Roman"/>
                <w:sz w:val="18"/>
                <w:szCs w:val="18"/>
              </w:rPr>
              <w:t>啤酒</w:t>
            </w:r>
          </w:p>
          <w:p w14:paraId="6F8C2071" w14:textId="77777777" w:rsidR="00B24972" w:rsidRPr="0028275F" w:rsidRDefault="00B24972" w:rsidP="006216E8">
            <w:pPr>
              <w:rPr>
                <w:rFonts w:ascii="Times New Roman" w:hAnsi="Times New Roman"/>
                <w:sz w:val="18"/>
                <w:szCs w:val="18"/>
              </w:rPr>
            </w:pPr>
            <w:r w:rsidRPr="0028275F">
              <w:rPr>
                <w:rFonts w:ascii="Times New Roman" w:hAnsi="Times New Roman"/>
                <w:sz w:val="18"/>
                <w:szCs w:val="18"/>
              </w:rPr>
              <w:t>若</w:t>
            </w:r>
            <w:r w:rsidRPr="0028275F">
              <w:rPr>
                <w:rFonts w:ascii="Times New Roman" w:hAnsi="Times New Roman"/>
                <w:sz w:val="18"/>
                <w:szCs w:val="18"/>
              </w:rPr>
              <w:t>“</w:t>
            </w:r>
            <w:r w:rsidRPr="0028275F">
              <w:rPr>
                <w:rFonts w:ascii="Times New Roman" w:hAnsi="Times New Roman"/>
                <w:sz w:val="18"/>
                <w:szCs w:val="18"/>
              </w:rPr>
              <w:t>已戒酒</w:t>
            </w:r>
            <w:r w:rsidRPr="0028275F">
              <w:rPr>
                <w:rFonts w:ascii="Times New Roman" w:hAnsi="Times New Roman"/>
                <w:sz w:val="18"/>
                <w:szCs w:val="18"/>
              </w:rPr>
              <w:t>”</w:t>
            </w:r>
            <w:r w:rsidRPr="0028275F">
              <w:rPr>
                <w:rFonts w:ascii="Times New Roman" w:hAnsi="Times New Roman"/>
                <w:sz w:val="18"/>
                <w:szCs w:val="18"/>
              </w:rPr>
              <w:t>或</w:t>
            </w:r>
            <w:r w:rsidRPr="0028275F">
              <w:rPr>
                <w:rFonts w:ascii="Times New Roman" w:hAnsi="Times New Roman"/>
                <w:sz w:val="18"/>
                <w:szCs w:val="18"/>
              </w:rPr>
              <w:t>“</w:t>
            </w:r>
            <w:r w:rsidRPr="0028275F">
              <w:rPr>
                <w:rFonts w:ascii="Times New Roman" w:hAnsi="Times New Roman"/>
                <w:sz w:val="18"/>
                <w:szCs w:val="18"/>
              </w:rPr>
              <w:t>仍饮酒</w:t>
            </w:r>
            <w:r w:rsidRPr="0028275F">
              <w:rPr>
                <w:rFonts w:ascii="Times New Roman" w:hAnsi="Times New Roman"/>
                <w:sz w:val="18"/>
                <w:szCs w:val="18"/>
              </w:rPr>
              <w:t>”</w:t>
            </w:r>
            <w:r w:rsidRPr="0028275F">
              <w:rPr>
                <w:rFonts w:ascii="Times New Roman" w:hAnsi="Times New Roman"/>
                <w:sz w:val="18"/>
                <w:szCs w:val="18"/>
              </w:rPr>
              <w:t>，持续时长（月）：</w:t>
            </w:r>
            <w:r w:rsidRPr="0028275F">
              <w:rPr>
                <w:rFonts w:ascii="Times New Roman" w:hAnsi="Times New Roman"/>
                <w:sz w:val="18"/>
                <w:szCs w:val="18"/>
              </w:rPr>
              <w:t>|_|_|_|_|</w:t>
            </w:r>
          </w:p>
          <w:p w14:paraId="6DC57148" w14:textId="77777777" w:rsidR="00B24972" w:rsidRPr="0028275F" w:rsidRDefault="00B24972" w:rsidP="006216E8">
            <w:pPr>
              <w:rPr>
                <w:rFonts w:ascii="Times New Roman" w:hAnsi="Times New Roman"/>
                <w:sz w:val="18"/>
                <w:szCs w:val="18"/>
              </w:rPr>
            </w:pPr>
            <w:r w:rsidRPr="0028275F">
              <w:rPr>
                <w:rFonts w:ascii="Times New Roman" w:hAnsi="Times New Roman"/>
                <w:sz w:val="18"/>
                <w:szCs w:val="18"/>
              </w:rPr>
              <w:t xml:space="preserve">                 </w:t>
            </w:r>
            <w:r w:rsidRPr="0028275F">
              <w:rPr>
                <w:rFonts w:ascii="Times New Roman" w:hAnsi="Times New Roman"/>
                <w:sz w:val="18"/>
                <w:szCs w:val="18"/>
              </w:rPr>
              <w:t>平均每日饮酒总量（</w:t>
            </w:r>
            <w:r w:rsidRPr="0028275F">
              <w:rPr>
                <w:rFonts w:ascii="Times New Roman" w:hAnsi="Times New Roman"/>
                <w:sz w:val="18"/>
                <w:szCs w:val="18"/>
              </w:rPr>
              <w:t>ml</w:t>
            </w:r>
            <w:r w:rsidRPr="0028275F">
              <w:rPr>
                <w:rFonts w:ascii="Times New Roman" w:hAnsi="Times New Roman"/>
                <w:sz w:val="18"/>
                <w:szCs w:val="18"/>
              </w:rPr>
              <w:t>）：</w:t>
            </w:r>
            <w:r w:rsidRPr="0028275F">
              <w:rPr>
                <w:rFonts w:ascii="Times New Roman" w:hAnsi="Times New Roman"/>
                <w:sz w:val="18"/>
                <w:szCs w:val="18"/>
              </w:rPr>
              <w:t>|_|_|_|_|</w:t>
            </w:r>
          </w:p>
          <w:p w14:paraId="4A97B617" w14:textId="77777777" w:rsidR="00B24972" w:rsidRPr="0028275F" w:rsidRDefault="00B24972" w:rsidP="006216E8">
            <w:pPr>
              <w:rPr>
                <w:rFonts w:ascii="Times New Roman" w:hAnsi="Times New Roman"/>
                <w:sz w:val="18"/>
                <w:szCs w:val="18"/>
              </w:rPr>
            </w:pPr>
            <w:r w:rsidRPr="0028275F">
              <w:rPr>
                <w:rFonts w:ascii="Times New Roman" w:hAnsi="Times New Roman"/>
                <w:sz w:val="18"/>
                <w:szCs w:val="18"/>
              </w:rPr>
              <w:t>若</w:t>
            </w:r>
            <w:r w:rsidRPr="0028275F">
              <w:rPr>
                <w:rFonts w:ascii="Times New Roman" w:hAnsi="Times New Roman"/>
                <w:sz w:val="18"/>
                <w:szCs w:val="18"/>
              </w:rPr>
              <w:t>“</w:t>
            </w:r>
            <w:r w:rsidRPr="0028275F">
              <w:rPr>
                <w:rFonts w:ascii="Times New Roman" w:hAnsi="Times New Roman"/>
                <w:sz w:val="18"/>
                <w:szCs w:val="18"/>
              </w:rPr>
              <w:t>已戒酒</w:t>
            </w:r>
            <w:r w:rsidRPr="0028275F">
              <w:rPr>
                <w:rFonts w:ascii="Times New Roman" w:hAnsi="Times New Roman"/>
                <w:sz w:val="18"/>
                <w:szCs w:val="18"/>
              </w:rPr>
              <w:t>”</w:t>
            </w:r>
            <w:r w:rsidRPr="0028275F">
              <w:rPr>
                <w:rFonts w:ascii="Times New Roman" w:hAnsi="Times New Roman"/>
                <w:sz w:val="18"/>
                <w:szCs w:val="18"/>
              </w:rPr>
              <w:t>，最近一次戒酒日期（年</w:t>
            </w:r>
            <w:r w:rsidRPr="0028275F">
              <w:rPr>
                <w:rFonts w:ascii="Times New Roman" w:hAnsi="Times New Roman"/>
                <w:sz w:val="18"/>
                <w:szCs w:val="18"/>
              </w:rPr>
              <w:t>/</w:t>
            </w:r>
            <w:r w:rsidRPr="0028275F">
              <w:rPr>
                <w:rFonts w:ascii="Times New Roman" w:hAnsi="Times New Roman"/>
                <w:sz w:val="18"/>
                <w:szCs w:val="18"/>
              </w:rPr>
              <w:t>月</w:t>
            </w:r>
            <w:r w:rsidRPr="0028275F">
              <w:rPr>
                <w:rFonts w:ascii="Times New Roman" w:hAnsi="Times New Roman"/>
                <w:sz w:val="18"/>
                <w:szCs w:val="18"/>
              </w:rPr>
              <w:t>/</w:t>
            </w:r>
            <w:r w:rsidRPr="0028275F">
              <w:rPr>
                <w:rFonts w:ascii="Times New Roman" w:hAnsi="Times New Roman"/>
                <w:sz w:val="18"/>
                <w:szCs w:val="18"/>
              </w:rPr>
              <w:t>日）：</w:t>
            </w:r>
            <w:r w:rsidRPr="0028275F">
              <w:rPr>
                <w:rFonts w:ascii="Times New Roman" w:hAnsi="Times New Roman"/>
                <w:sz w:val="18"/>
                <w:szCs w:val="18"/>
              </w:rPr>
              <w:t>|_|_|_|_|-|_|_|-|_|_|</w:t>
            </w:r>
          </w:p>
        </w:tc>
      </w:tr>
    </w:tbl>
    <w:p w14:paraId="3892C886" w14:textId="77777777" w:rsidR="00B24972" w:rsidRPr="0028275F" w:rsidRDefault="00B24972" w:rsidP="00B24972">
      <w:pPr>
        <w:rPr>
          <w:rFonts w:ascii="Times New Roman" w:hAnsi="Times New Roman"/>
        </w:rPr>
      </w:pPr>
    </w:p>
    <w:tbl>
      <w:tblPr>
        <w:tblStyle w:val="affffb"/>
        <w:tblW w:w="0" w:type="auto"/>
        <w:tblLook w:val="04A0" w:firstRow="1" w:lastRow="0" w:firstColumn="1" w:lastColumn="0" w:noHBand="0" w:noVBand="1"/>
      </w:tblPr>
      <w:tblGrid>
        <w:gridCol w:w="8296"/>
      </w:tblGrid>
      <w:tr w:rsidR="00B24972" w:rsidRPr="0028275F" w14:paraId="5BC7ED2D" w14:textId="77777777" w:rsidTr="006216E8">
        <w:tc>
          <w:tcPr>
            <w:tcW w:w="8296" w:type="dxa"/>
            <w:shd w:val="clear" w:color="auto" w:fill="A6A6A6" w:themeFill="background1" w:themeFillShade="A6"/>
          </w:tcPr>
          <w:p w14:paraId="7223A042" w14:textId="77777777" w:rsidR="00B24972" w:rsidRPr="0028275F" w:rsidRDefault="00B24972" w:rsidP="006216E8">
            <w:pPr>
              <w:rPr>
                <w:rFonts w:ascii="Times New Roman" w:hAnsi="Times New Roman"/>
                <w:b/>
                <w:bCs/>
                <w:sz w:val="18"/>
                <w:szCs w:val="18"/>
              </w:rPr>
            </w:pPr>
            <w:r w:rsidRPr="0028275F">
              <w:rPr>
                <w:rFonts w:ascii="Times New Roman" w:hAnsi="Times New Roman"/>
                <w:b/>
                <w:bCs/>
                <w:sz w:val="18"/>
                <w:szCs w:val="18"/>
              </w:rPr>
              <w:t>吸烟史</w:t>
            </w:r>
          </w:p>
        </w:tc>
      </w:tr>
      <w:tr w:rsidR="00B24972" w:rsidRPr="0028275F" w14:paraId="6B3B5F50" w14:textId="77777777" w:rsidTr="006216E8">
        <w:tc>
          <w:tcPr>
            <w:tcW w:w="8296" w:type="dxa"/>
          </w:tcPr>
          <w:p w14:paraId="1FE2B217" w14:textId="77777777" w:rsidR="00B24972" w:rsidRPr="0028275F" w:rsidRDefault="00B24972" w:rsidP="006216E8">
            <w:pPr>
              <w:rPr>
                <w:rFonts w:ascii="Times New Roman" w:hAnsi="Times New Roman"/>
                <w:sz w:val="18"/>
                <w:szCs w:val="18"/>
              </w:rPr>
            </w:pPr>
            <w:r w:rsidRPr="0028275F">
              <w:rPr>
                <w:rFonts w:ascii="Times New Roman" w:hAnsi="Times New Roman"/>
                <w:sz w:val="18"/>
                <w:szCs w:val="18"/>
              </w:rPr>
              <w:t>是否有吸烟史：</w:t>
            </w:r>
            <w:r w:rsidRPr="0028275F">
              <w:rPr>
                <w:rFonts w:ascii="Times New Roman" w:hAnsi="Times New Roman"/>
                <w:sz w:val="18"/>
                <w:szCs w:val="18"/>
              </w:rPr>
              <w:t>□</w:t>
            </w:r>
            <w:r w:rsidRPr="0028275F">
              <w:rPr>
                <w:rFonts w:ascii="Times New Roman" w:hAnsi="Times New Roman"/>
                <w:sz w:val="18"/>
                <w:szCs w:val="18"/>
              </w:rPr>
              <w:t>从未</w:t>
            </w:r>
            <w:r w:rsidRPr="0028275F">
              <w:rPr>
                <w:rFonts w:ascii="Times New Roman" w:hAnsi="Times New Roman"/>
                <w:sz w:val="18"/>
                <w:szCs w:val="18"/>
              </w:rPr>
              <w:t xml:space="preserve">  □</w:t>
            </w:r>
            <w:r w:rsidRPr="0028275F">
              <w:rPr>
                <w:rFonts w:ascii="Times New Roman" w:hAnsi="Times New Roman"/>
                <w:sz w:val="18"/>
                <w:szCs w:val="18"/>
              </w:rPr>
              <w:t>已戒烟</w:t>
            </w:r>
            <w:r w:rsidRPr="0028275F">
              <w:rPr>
                <w:rFonts w:ascii="Times New Roman" w:hAnsi="Times New Roman"/>
                <w:sz w:val="18"/>
                <w:szCs w:val="18"/>
              </w:rPr>
              <w:t xml:space="preserve">  □</w:t>
            </w:r>
            <w:r w:rsidRPr="0028275F">
              <w:rPr>
                <w:rFonts w:ascii="Times New Roman" w:hAnsi="Times New Roman"/>
                <w:sz w:val="18"/>
                <w:szCs w:val="18"/>
              </w:rPr>
              <w:t>仍吸烟</w:t>
            </w:r>
          </w:p>
          <w:p w14:paraId="56D6CE8E" w14:textId="77777777" w:rsidR="00B24972" w:rsidRPr="0028275F" w:rsidRDefault="00B24972" w:rsidP="006216E8">
            <w:pPr>
              <w:rPr>
                <w:rFonts w:ascii="Times New Roman" w:hAnsi="Times New Roman"/>
                <w:sz w:val="18"/>
                <w:szCs w:val="18"/>
              </w:rPr>
            </w:pPr>
            <w:r w:rsidRPr="0028275F">
              <w:rPr>
                <w:rFonts w:ascii="Times New Roman" w:hAnsi="Times New Roman"/>
                <w:sz w:val="18"/>
                <w:szCs w:val="18"/>
              </w:rPr>
              <w:t>若</w:t>
            </w:r>
            <w:r w:rsidRPr="0028275F">
              <w:rPr>
                <w:rFonts w:ascii="Times New Roman" w:hAnsi="Times New Roman"/>
                <w:sz w:val="18"/>
                <w:szCs w:val="18"/>
              </w:rPr>
              <w:t>“</w:t>
            </w:r>
            <w:r w:rsidRPr="0028275F">
              <w:rPr>
                <w:rFonts w:ascii="Times New Roman" w:hAnsi="Times New Roman"/>
                <w:sz w:val="18"/>
                <w:szCs w:val="18"/>
              </w:rPr>
              <w:t>已戒烟</w:t>
            </w:r>
            <w:r w:rsidRPr="0028275F">
              <w:rPr>
                <w:rFonts w:ascii="Times New Roman" w:hAnsi="Times New Roman"/>
                <w:sz w:val="18"/>
                <w:szCs w:val="18"/>
              </w:rPr>
              <w:t>”</w:t>
            </w:r>
            <w:r w:rsidRPr="0028275F">
              <w:rPr>
                <w:rFonts w:ascii="Times New Roman" w:hAnsi="Times New Roman"/>
                <w:sz w:val="18"/>
                <w:szCs w:val="18"/>
              </w:rPr>
              <w:t>或</w:t>
            </w:r>
            <w:r w:rsidRPr="0028275F">
              <w:rPr>
                <w:rFonts w:ascii="Times New Roman" w:hAnsi="Times New Roman"/>
                <w:sz w:val="18"/>
                <w:szCs w:val="18"/>
              </w:rPr>
              <w:t>“</w:t>
            </w:r>
            <w:r w:rsidRPr="0028275F">
              <w:rPr>
                <w:rFonts w:ascii="Times New Roman" w:hAnsi="Times New Roman"/>
                <w:sz w:val="18"/>
                <w:szCs w:val="18"/>
              </w:rPr>
              <w:t>仍吸烟</w:t>
            </w:r>
            <w:r w:rsidRPr="0028275F">
              <w:rPr>
                <w:rFonts w:ascii="Times New Roman" w:hAnsi="Times New Roman"/>
                <w:sz w:val="18"/>
                <w:szCs w:val="18"/>
              </w:rPr>
              <w:t>”</w:t>
            </w:r>
            <w:r w:rsidRPr="0028275F">
              <w:rPr>
                <w:rFonts w:ascii="Times New Roman" w:hAnsi="Times New Roman"/>
                <w:sz w:val="18"/>
                <w:szCs w:val="18"/>
              </w:rPr>
              <w:t>，持续时长（月）：</w:t>
            </w:r>
            <w:r w:rsidRPr="0028275F">
              <w:rPr>
                <w:rFonts w:ascii="Times New Roman" w:hAnsi="Times New Roman"/>
                <w:sz w:val="18"/>
                <w:szCs w:val="18"/>
              </w:rPr>
              <w:t>|_|_|_|_|</w:t>
            </w:r>
          </w:p>
          <w:p w14:paraId="09BF1241" w14:textId="77777777" w:rsidR="00B24972" w:rsidRPr="0028275F" w:rsidRDefault="00B24972" w:rsidP="006216E8">
            <w:pPr>
              <w:rPr>
                <w:rFonts w:ascii="Times New Roman" w:hAnsi="Times New Roman"/>
                <w:sz w:val="18"/>
                <w:szCs w:val="18"/>
              </w:rPr>
            </w:pPr>
            <w:r w:rsidRPr="0028275F">
              <w:rPr>
                <w:rFonts w:ascii="Times New Roman" w:hAnsi="Times New Roman"/>
                <w:sz w:val="18"/>
                <w:szCs w:val="18"/>
              </w:rPr>
              <w:t xml:space="preserve">                 </w:t>
            </w:r>
            <w:r w:rsidRPr="0028275F">
              <w:rPr>
                <w:rFonts w:ascii="Times New Roman" w:hAnsi="Times New Roman"/>
                <w:sz w:val="18"/>
                <w:szCs w:val="18"/>
              </w:rPr>
              <w:t>平均每日吸烟数量（支）：</w:t>
            </w:r>
            <w:r w:rsidRPr="0028275F">
              <w:rPr>
                <w:rFonts w:ascii="Times New Roman" w:hAnsi="Times New Roman"/>
                <w:sz w:val="18"/>
                <w:szCs w:val="18"/>
              </w:rPr>
              <w:t>|_|_|_|_|</w:t>
            </w:r>
          </w:p>
          <w:p w14:paraId="022BF3FA" w14:textId="77777777" w:rsidR="00B24972" w:rsidRPr="0028275F" w:rsidRDefault="00B24972" w:rsidP="006216E8">
            <w:pPr>
              <w:rPr>
                <w:rFonts w:ascii="Times New Roman" w:hAnsi="Times New Roman"/>
                <w:sz w:val="18"/>
                <w:szCs w:val="18"/>
              </w:rPr>
            </w:pPr>
            <w:r w:rsidRPr="0028275F">
              <w:rPr>
                <w:rFonts w:ascii="Times New Roman" w:hAnsi="Times New Roman"/>
                <w:sz w:val="18"/>
                <w:szCs w:val="18"/>
              </w:rPr>
              <w:t>若</w:t>
            </w:r>
            <w:r w:rsidRPr="0028275F">
              <w:rPr>
                <w:rFonts w:ascii="Times New Roman" w:hAnsi="Times New Roman"/>
                <w:sz w:val="18"/>
                <w:szCs w:val="18"/>
              </w:rPr>
              <w:t>“</w:t>
            </w:r>
            <w:r w:rsidRPr="0028275F">
              <w:rPr>
                <w:rFonts w:ascii="Times New Roman" w:hAnsi="Times New Roman"/>
                <w:sz w:val="18"/>
                <w:szCs w:val="18"/>
              </w:rPr>
              <w:t>已戒烟</w:t>
            </w:r>
            <w:r w:rsidRPr="0028275F">
              <w:rPr>
                <w:rFonts w:ascii="Times New Roman" w:hAnsi="Times New Roman"/>
                <w:sz w:val="18"/>
                <w:szCs w:val="18"/>
              </w:rPr>
              <w:t>”</w:t>
            </w:r>
            <w:r w:rsidRPr="0028275F">
              <w:rPr>
                <w:rFonts w:ascii="Times New Roman" w:hAnsi="Times New Roman"/>
                <w:sz w:val="18"/>
                <w:szCs w:val="18"/>
              </w:rPr>
              <w:t>，最近一次戒烟日期（年</w:t>
            </w:r>
            <w:r w:rsidRPr="0028275F">
              <w:rPr>
                <w:rFonts w:ascii="Times New Roman" w:hAnsi="Times New Roman"/>
                <w:sz w:val="18"/>
                <w:szCs w:val="18"/>
              </w:rPr>
              <w:t>/</w:t>
            </w:r>
            <w:r w:rsidRPr="0028275F">
              <w:rPr>
                <w:rFonts w:ascii="Times New Roman" w:hAnsi="Times New Roman"/>
                <w:sz w:val="18"/>
                <w:szCs w:val="18"/>
              </w:rPr>
              <w:t>月</w:t>
            </w:r>
            <w:r w:rsidRPr="0028275F">
              <w:rPr>
                <w:rFonts w:ascii="Times New Roman" w:hAnsi="Times New Roman"/>
                <w:sz w:val="18"/>
                <w:szCs w:val="18"/>
              </w:rPr>
              <w:t>/</w:t>
            </w:r>
            <w:r w:rsidRPr="0028275F">
              <w:rPr>
                <w:rFonts w:ascii="Times New Roman" w:hAnsi="Times New Roman"/>
                <w:sz w:val="18"/>
                <w:szCs w:val="18"/>
              </w:rPr>
              <w:t>日）：</w:t>
            </w:r>
            <w:r w:rsidRPr="0028275F">
              <w:rPr>
                <w:rFonts w:ascii="Times New Roman" w:hAnsi="Times New Roman"/>
                <w:sz w:val="18"/>
                <w:szCs w:val="18"/>
              </w:rPr>
              <w:t>|_|_|_|_|-|_|_|-|_|_|</w:t>
            </w:r>
          </w:p>
        </w:tc>
      </w:tr>
    </w:tbl>
    <w:p w14:paraId="5FC46152" w14:textId="77777777" w:rsidR="00B24972" w:rsidRPr="0028275F" w:rsidRDefault="00B24972" w:rsidP="00B24972">
      <w:pPr>
        <w:pStyle w:val="affffffffffff1"/>
        <w:numPr>
          <w:ilvl w:val="0"/>
          <w:numId w:val="35"/>
        </w:numPr>
        <w:adjustRightInd/>
        <w:spacing w:line="240" w:lineRule="auto"/>
        <w:ind w:firstLineChars="0"/>
        <w:rPr>
          <w:rFonts w:ascii="Times New Roman" w:hAnsi="Times New Roman"/>
          <w:b/>
          <w:bCs/>
          <w:sz w:val="28"/>
        </w:rPr>
      </w:pPr>
      <w:r w:rsidRPr="0028275F">
        <w:rPr>
          <w:rFonts w:ascii="Times New Roman" w:hAnsi="Times New Roman"/>
          <w:b/>
          <w:bCs/>
          <w:sz w:val="28"/>
        </w:rPr>
        <w:t>既往病史</w:t>
      </w:r>
    </w:p>
    <w:tbl>
      <w:tblPr>
        <w:tblStyle w:val="affffb"/>
        <w:tblW w:w="8217" w:type="dxa"/>
        <w:tblLook w:val="04A0" w:firstRow="1" w:lastRow="0" w:firstColumn="1" w:lastColumn="0" w:noHBand="0" w:noVBand="1"/>
      </w:tblPr>
      <w:tblGrid>
        <w:gridCol w:w="1271"/>
        <w:gridCol w:w="1134"/>
        <w:gridCol w:w="2410"/>
        <w:gridCol w:w="1417"/>
        <w:gridCol w:w="1985"/>
      </w:tblGrid>
      <w:tr w:rsidR="00B24972" w:rsidRPr="0028275F" w14:paraId="3C67F997" w14:textId="77777777" w:rsidTr="006216E8">
        <w:tc>
          <w:tcPr>
            <w:tcW w:w="8217" w:type="dxa"/>
            <w:gridSpan w:val="5"/>
            <w:shd w:val="clear" w:color="auto" w:fill="A6A6A6" w:themeFill="background1" w:themeFillShade="A6"/>
          </w:tcPr>
          <w:p w14:paraId="0BD66EDE" w14:textId="77777777" w:rsidR="00B24972" w:rsidRPr="0028275F" w:rsidRDefault="00B24972" w:rsidP="006216E8">
            <w:pPr>
              <w:rPr>
                <w:rFonts w:ascii="Times New Roman" w:hAnsi="Times New Roman"/>
                <w:b/>
                <w:bCs/>
                <w:sz w:val="18"/>
                <w:szCs w:val="18"/>
              </w:rPr>
            </w:pPr>
            <w:r w:rsidRPr="0028275F">
              <w:rPr>
                <w:rFonts w:ascii="Times New Roman" w:hAnsi="Times New Roman"/>
                <w:b/>
                <w:bCs/>
                <w:sz w:val="18"/>
                <w:szCs w:val="18"/>
              </w:rPr>
              <w:t>既往病史</w:t>
            </w:r>
          </w:p>
        </w:tc>
      </w:tr>
      <w:tr w:rsidR="00B24972" w:rsidRPr="0028275F" w14:paraId="30316D46" w14:textId="77777777" w:rsidTr="006216E8">
        <w:tc>
          <w:tcPr>
            <w:tcW w:w="8217" w:type="dxa"/>
            <w:gridSpan w:val="5"/>
          </w:tcPr>
          <w:p w14:paraId="7BDEDF82" w14:textId="77777777" w:rsidR="00B24972" w:rsidRPr="0028275F" w:rsidRDefault="00B24972" w:rsidP="006216E8">
            <w:pPr>
              <w:rPr>
                <w:rFonts w:ascii="Times New Roman" w:hAnsi="Times New Roman"/>
                <w:sz w:val="18"/>
                <w:szCs w:val="18"/>
              </w:rPr>
            </w:pPr>
            <w:r w:rsidRPr="0028275F">
              <w:rPr>
                <w:rFonts w:ascii="Times New Roman" w:hAnsi="Times New Roman"/>
                <w:sz w:val="18"/>
                <w:szCs w:val="18"/>
              </w:rPr>
              <w:t>是否存在既往病史：</w:t>
            </w:r>
            <w:r w:rsidRPr="0028275F">
              <w:rPr>
                <w:rFonts w:ascii="Times New Roman" w:hAnsi="Times New Roman"/>
                <w:sz w:val="18"/>
                <w:szCs w:val="18"/>
              </w:rPr>
              <w:t>□</w:t>
            </w:r>
            <w:r w:rsidRPr="0028275F">
              <w:rPr>
                <w:rFonts w:ascii="Times New Roman" w:hAnsi="Times New Roman"/>
                <w:sz w:val="18"/>
                <w:szCs w:val="18"/>
              </w:rPr>
              <w:t>是</w:t>
            </w:r>
            <w:r w:rsidRPr="0028275F">
              <w:rPr>
                <w:rFonts w:ascii="Times New Roman" w:hAnsi="Times New Roman"/>
                <w:sz w:val="18"/>
                <w:szCs w:val="18"/>
              </w:rPr>
              <w:t xml:space="preserve">  □</w:t>
            </w:r>
            <w:r w:rsidRPr="0028275F">
              <w:rPr>
                <w:rFonts w:ascii="Times New Roman" w:hAnsi="Times New Roman"/>
                <w:sz w:val="18"/>
                <w:szCs w:val="18"/>
              </w:rPr>
              <w:t>否（若是，填写以下内容）</w:t>
            </w:r>
          </w:p>
        </w:tc>
      </w:tr>
      <w:tr w:rsidR="00B24972" w:rsidRPr="0028275F" w14:paraId="6C5D03D5" w14:textId="77777777" w:rsidTr="006216E8">
        <w:tc>
          <w:tcPr>
            <w:tcW w:w="1271" w:type="dxa"/>
          </w:tcPr>
          <w:p w14:paraId="7339D165" w14:textId="77777777" w:rsidR="00B24972" w:rsidRPr="0028275F" w:rsidRDefault="00B24972" w:rsidP="006216E8">
            <w:pPr>
              <w:rPr>
                <w:rFonts w:ascii="Times New Roman" w:hAnsi="Times New Roman"/>
                <w:sz w:val="18"/>
                <w:szCs w:val="18"/>
              </w:rPr>
            </w:pPr>
            <w:r w:rsidRPr="0028275F">
              <w:rPr>
                <w:rFonts w:ascii="Times New Roman" w:hAnsi="Times New Roman"/>
                <w:sz w:val="18"/>
                <w:szCs w:val="18"/>
              </w:rPr>
              <w:t>疾病名称</w:t>
            </w:r>
          </w:p>
        </w:tc>
        <w:tc>
          <w:tcPr>
            <w:tcW w:w="1134" w:type="dxa"/>
          </w:tcPr>
          <w:p w14:paraId="0C230E06" w14:textId="77777777" w:rsidR="00B24972" w:rsidRPr="0028275F" w:rsidRDefault="00B24972" w:rsidP="006216E8">
            <w:pPr>
              <w:rPr>
                <w:rFonts w:ascii="Times New Roman" w:hAnsi="Times New Roman"/>
                <w:sz w:val="18"/>
                <w:szCs w:val="18"/>
              </w:rPr>
            </w:pPr>
            <w:r w:rsidRPr="0028275F">
              <w:rPr>
                <w:rFonts w:ascii="Times New Roman" w:hAnsi="Times New Roman"/>
                <w:sz w:val="18"/>
                <w:szCs w:val="18"/>
              </w:rPr>
              <w:t>治疗方式</w:t>
            </w:r>
          </w:p>
        </w:tc>
        <w:tc>
          <w:tcPr>
            <w:tcW w:w="2410" w:type="dxa"/>
          </w:tcPr>
          <w:p w14:paraId="37DDB93F" w14:textId="77777777" w:rsidR="00B24972" w:rsidRPr="0028275F" w:rsidRDefault="00B24972" w:rsidP="006216E8">
            <w:pPr>
              <w:rPr>
                <w:rFonts w:ascii="Times New Roman" w:hAnsi="Times New Roman"/>
                <w:sz w:val="18"/>
                <w:szCs w:val="18"/>
              </w:rPr>
            </w:pPr>
            <w:r w:rsidRPr="0028275F">
              <w:rPr>
                <w:rFonts w:ascii="Times New Roman" w:hAnsi="Times New Roman"/>
                <w:sz w:val="18"/>
                <w:szCs w:val="18"/>
              </w:rPr>
              <w:t>发病日期（年</w:t>
            </w:r>
            <w:r w:rsidRPr="0028275F">
              <w:rPr>
                <w:rFonts w:ascii="Times New Roman" w:hAnsi="Times New Roman"/>
                <w:sz w:val="18"/>
                <w:szCs w:val="18"/>
              </w:rPr>
              <w:t>/</w:t>
            </w:r>
            <w:r w:rsidRPr="0028275F">
              <w:rPr>
                <w:rFonts w:ascii="Times New Roman" w:hAnsi="Times New Roman"/>
                <w:sz w:val="18"/>
                <w:szCs w:val="18"/>
              </w:rPr>
              <w:t>月</w:t>
            </w:r>
            <w:r w:rsidRPr="0028275F">
              <w:rPr>
                <w:rFonts w:ascii="Times New Roman" w:hAnsi="Times New Roman"/>
                <w:sz w:val="18"/>
                <w:szCs w:val="18"/>
              </w:rPr>
              <w:t>/</w:t>
            </w:r>
            <w:r w:rsidRPr="0028275F">
              <w:rPr>
                <w:rFonts w:ascii="Times New Roman" w:hAnsi="Times New Roman"/>
                <w:sz w:val="18"/>
                <w:szCs w:val="18"/>
              </w:rPr>
              <w:t>日）</w:t>
            </w:r>
          </w:p>
        </w:tc>
        <w:tc>
          <w:tcPr>
            <w:tcW w:w="1417" w:type="dxa"/>
          </w:tcPr>
          <w:p w14:paraId="50188126" w14:textId="77777777" w:rsidR="00B24972" w:rsidRPr="0028275F" w:rsidRDefault="00B24972" w:rsidP="006216E8">
            <w:pPr>
              <w:rPr>
                <w:rFonts w:ascii="Times New Roman" w:hAnsi="Times New Roman"/>
                <w:sz w:val="18"/>
                <w:szCs w:val="18"/>
              </w:rPr>
            </w:pPr>
            <w:r w:rsidRPr="0028275F">
              <w:rPr>
                <w:rFonts w:ascii="Times New Roman" w:hAnsi="Times New Roman"/>
                <w:sz w:val="18"/>
                <w:szCs w:val="18"/>
              </w:rPr>
              <w:t>是否持续</w:t>
            </w:r>
          </w:p>
        </w:tc>
        <w:tc>
          <w:tcPr>
            <w:tcW w:w="1985" w:type="dxa"/>
          </w:tcPr>
          <w:p w14:paraId="571F71C9" w14:textId="77777777" w:rsidR="00B24972" w:rsidRPr="0028275F" w:rsidRDefault="00B24972" w:rsidP="006216E8">
            <w:pPr>
              <w:rPr>
                <w:rFonts w:ascii="Times New Roman" w:hAnsi="Times New Roman"/>
                <w:sz w:val="18"/>
                <w:szCs w:val="18"/>
              </w:rPr>
            </w:pPr>
            <w:r w:rsidRPr="0028275F">
              <w:rPr>
                <w:rFonts w:ascii="Times New Roman" w:hAnsi="Times New Roman"/>
                <w:sz w:val="18"/>
                <w:szCs w:val="18"/>
              </w:rPr>
              <w:t>是否为精神疾病</w:t>
            </w:r>
          </w:p>
        </w:tc>
      </w:tr>
      <w:tr w:rsidR="00B24972" w:rsidRPr="0028275F" w14:paraId="3C6ACDCD" w14:textId="77777777" w:rsidTr="006216E8">
        <w:tc>
          <w:tcPr>
            <w:tcW w:w="1271" w:type="dxa"/>
          </w:tcPr>
          <w:p w14:paraId="4768FE16" w14:textId="77777777" w:rsidR="00B24972" w:rsidRPr="0028275F" w:rsidRDefault="00B24972" w:rsidP="006216E8">
            <w:pPr>
              <w:rPr>
                <w:rFonts w:ascii="Times New Roman" w:hAnsi="Times New Roman"/>
                <w:sz w:val="18"/>
                <w:szCs w:val="18"/>
              </w:rPr>
            </w:pPr>
          </w:p>
        </w:tc>
        <w:tc>
          <w:tcPr>
            <w:tcW w:w="1134" w:type="dxa"/>
          </w:tcPr>
          <w:p w14:paraId="21E867A3" w14:textId="77777777" w:rsidR="00B24972" w:rsidRPr="0028275F" w:rsidRDefault="00B24972" w:rsidP="006216E8">
            <w:pPr>
              <w:rPr>
                <w:rFonts w:ascii="Times New Roman" w:hAnsi="Times New Roman"/>
                <w:sz w:val="18"/>
                <w:szCs w:val="18"/>
              </w:rPr>
            </w:pPr>
          </w:p>
        </w:tc>
        <w:tc>
          <w:tcPr>
            <w:tcW w:w="2410" w:type="dxa"/>
          </w:tcPr>
          <w:p w14:paraId="6BDCA34A" w14:textId="77777777" w:rsidR="00B24972" w:rsidRPr="0028275F" w:rsidRDefault="00B24972" w:rsidP="006216E8">
            <w:pPr>
              <w:rPr>
                <w:rFonts w:ascii="Times New Roman" w:hAnsi="Times New Roman"/>
                <w:sz w:val="18"/>
                <w:szCs w:val="18"/>
              </w:rPr>
            </w:pPr>
            <w:r w:rsidRPr="0028275F">
              <w:rPr>
                <w:rFonts w:ascii="Times New Roman" w:hAnsi="Times New Roman"/>
                <w:sz w:val="18"/>
                <w:szCs w:val="18"/>
              </w:rPr>
              <w:t>|_|_|_|_|-|_|_|-|_|_|</w:t>
            </w:r>
          </w:p>
        </w:tc>
        <w:tc>
          <w:tcPr>
            <w:tcW w:w="1417" w:type="dxa"/>
          </w:tcPr>
          <w:p w14:paraId="0A714E3D" w14:textId="77777777" w:rsidR="00B24972" w:rsidRPr="0028275F" w:rsidRDefault="00B24972" w:rsidP="006216E8">
            <w:pPr>
              <w:rPr>
                <w:rFonts w:ascii="Times New Roman" w:hAnsi="Times New Roman"/>
                <w:sz w:val="18"/>
                <w:szCs w:val="18"/>
              </w:rPr>
            </w:pPr>
            <w:r w:rsidRPr="0028275F">
              <w:rPr>
                <w:rFonts w:ascii="Times New Roman" w:hAnsi="Times New Roman"/>
                <w:sz w:val="18"/>
                <w:szCs w:val="18"/>
              </w:rPr>
              <w:t>□</w:t>
            </w:r>
            <w:r w:rsidRPr="0028275F">
              <w:rPr>
                <w:rFonts w:ascii="Times New Roman" w:hAnsi="Times New Roman"/>
                <w:sz w:val="18"/>
                <w:szCs w:val="18"/>
              </w:rPr>
              <w:t>是</w:t>
            </w:r>
            <w:r w:rsidRPr="0028275F">
              <w:rPr>
                <w:rFonts w:ascii="Times New Roman" w:hAnsi="Times New Roman"/>
                <w:sz w:val="18"/>
                <w:szCs w:val="18"/>
              </w:rPr>
              <w:t xml:space="preserve">  □</w:t>
            </w:r>
            <w:r w:rsidRPr="0028275F">
              <w:rPr>
                <w:rFonts w:ascii="Times New Roman" w:hAnsi="Times New Roman"/>
                <w:sz w:val="18"/>
                <w:szCs w:val="18"/>
              </w:rPr>
              <w:t>否</w:t>
            </w:r>
          </w:p>
        </w:tc>
        <w:tc>
          <w:tcPr>
            <w:tcW w:w="1985" w:type="dxa"/>
          </w:tcPr>
          <w:p w14:paraId="37D3337B" w14:textId="77777777" w:rsidR="00B24972" w:rsidRPr="0028275F" w:rsidRDefault="00B24972" w:rsidP="006216E8">
            <w:pPr>
              <w:rPr>
                <w:rFonts w:ascii="Times New Roman" w:hAnsi="Times New Roman"/>
                <w:sz w:val="18"/>
                <w:szCs w:val="18"/>
              </w:rPr>
            </w:pPr>
            <w:r w:rsidRPr="0028275F">
              <w:rPr>
                <w:rFonts w:ascii="Times New Roman" w:hAnsi="Times New Roman"/>
                <w:sz w:val="18"/>
                <w:szCs w:val="18"/>
              </w:rPr>
              <w:t>□</w:t>
            </w:r>
            <w:r w:rsidRPr="0028275F">
              <w:rPr>
                <w:rFonts w:ascii="Times New Roman" w:hAnsi="Times New Roman"/>
                <w:sz w:val="18"/>
                <w:szCs w:val="18"/>
              </w:rPr>
              <w:t>是</w:t>
            </w:r>
            <w:r w:rsidRPr="0028275F">
              <w:rPr>
                <w:rFonts w:ascii="Times New Roman" w:hAnsi="Times New Roman"/>
                <w:sz w:val="18"/>
                <w:szCs w:val="18"/>
              </w:rPr>
              <w:t xml:space="preserve">  □</w:t>
            </w:r>
            <w:r w:rsidRPr="0028275F">
              <w:rPr>
                <w:rFonts w:ascii="Times New Roman" w:hAnsi="Times New Roman"/>
                <w:sz w:val="18"/>
                <w:szCs w:val="18"/>
              </w:rPr>
              <w:t>否</w:t>
            </w:r>
          </w:p>
        </w:tc>
      </w:tr>
      <w:tr w:rsidR="00B24972" w:rsidRPr="0028275F" w14:paraId="649EE8C7" w14:textId="77777777" w:rsidTr="006216E8">
        <w:tc>
          <w:tcPr>
            <w:tcW w:w="1271" w:type="dxa"/>
          </w:tcPr>
          <w:p w14:paraId="6865FC53" w14:textId="77777777" w:rsidR="00B24972" w:rsidRPr="0028275F" w:rsidRDefault="00B24972" w:rsidP="006216E8">
            <w:pPr>
              <w:rPr>
                <w:rFonts w:ascii="Times New Roman" w:hAnsi="Times New Roman"/>
                <w:sz w:val="18"/>
                <w:szCs w:val="18"/>
              </w:rPr>
            </w:pPr>
          </w:p>
        </w:tc>
        <w:tc>
          <w:tcPr>
            <w:tcW w:w="1134" w:type="dxa"/>
          </w:tcPr>
          <w:p w14:paraId="2B8DE79A" w14:textId="77777777" w:rsidR="00B24972" w:rsidRPr="0028275F" w:rsidRDefault="00B24972" w:rsidP="006216E8">
            <w:pPr>
              <w:rPr>
                <w:rFonts w:ascii="Times New Roman" w:hAnsi="Times New Roman"/>
                <w:sz w:val="18"/>
                <w:szCs w:val="18"/>
              </w:rPr>
            </w:pPr>
          </w:p>
        </w:tc>
        <w:tc>
          <w:tcPr>
            <w:tcW w:w="2410" w:type="dxa"/>
          </w:tcPr>
          <w:p w14:paraId="7DFAC48D" w14:textId="77777777" w:rsidR="00B24972" w:rsidRPr="0028275F" w:rsidRDefault="00B24972" w:rsidP="006216E8">
            <w:pPr>
              <w:rPr>
                <w:rFonts w:ascii="Times New Roman" w:hAnsi="Times New Roman"/>
                <w:sz w:val="18"/>
                <w:szCs w:val="18"/>
              </w:rPr>
            </w:pPr>
            <w:r w:rsidRPr="0028275F">
              <w:rPr>
                <w:rFonts w:ascii="Times New Roman" w:hAnsi="Times New Roman"/>
                <w:sz w:val="18"/>
                <w:szCs w:val="18"/>
              </w:rPr>
              <w:t>|_|_|_|_|-|_|_|-|_|_|</w:t>
            </w:r>
          </w:p>
        </w:tc>
        <w:tc>
          <w:tcPr>
            <w:tcW w:w="1417" w:type="dxa"/>
          </w:tcPr>
          <w:p w14:paraId="18534B9D" w14:textId="77777777" w:rsidR="00B24972" w:rsidRPr="0028275F" w:rsidRDefault="00B24972" w:rsidP="006216E8">
            <w:pPr>
              <w:rPr>
                <w:rFonts w:ascii="Times New Roman" w:hAnsi="Times New Roman"/>
                <w:sz w:val="18"/>
                <w:szCs w:val="18"/>
              </w:rPr>
            </w:pPr>
            <w:r w:rsidRPr="0028275F">
              <w:rPr>
                <w:rFonts w:ascii="Times New Roman" w:hAnsi="Times New Roman"/>
                <w:sz w:val="18"/>
                <w:szCs w:val="18"/>
              </w:rPr>
              <w:t>□</w:t>
            </w:r>
            <w:r w:rsidRPr="0028275F">
              <w:rPr>
                <w:rFonts w:ascii="Times New Roman" w:hAnsi="Times New Roman"/>
                <w:sz w:val="18"/>
                <w:szCs w:val="18"/>
              </w:rPr>
              <w:t>是</w:t>
            </w:r>
            <w:r w:rsidRPr="0028275F">
              <w:rPr>
                <w:rFonts w:ascii="Times New Roman" w:hAnsi="Times New Roman"/>
                <w:sz w:val="18"/>
                <w:szCs w:val="18"/>
              </w:rPr>
              <w:t xml:space="preserve">  □</w:t>
            </w:r>
            <w:r w:rsidRPr="0028275F">
              <w:rPr>
                <w:rFonts w:ascii="Times New Roman" w:hAnsi="Times New Roman"/>
                <w:sz w:val="18"/>
                <w:szCs w:val="18"/>
              </w:rPr>
              <w:t>否</w:t>
            </w:r>
          </w:p>
        </w:tc>
        <w:tc>
          <w:tcPr>
            <w:tcW w:w="1985" w:type="dxa"/>
          </w:tcPr>
          <w:p w14:paraId="4E887936" w14:textId="77777777" w:rsidR="00B24972" w:rsidRPr="0028275F" w:rsidRDefault="00B24972" w:rsidP="006216E8">
            <w:pPr>
              <w:rPr>
                <w:rFonts w:ascii="Times New Roman" w:hAnsi="Times New Roman"/>
                <w:sz w:val="18"/>
                <w:szCs w:val="18"/>
              </w:rPr>
            </w:pPr>
            <w:r w:rsidRPr="0028275F">
              <w:rPr>
                <w:rFonts w:ascii="Times New Roman" w:hAnsi="Times New Roman"/>
                <w:sz w:val="18"/>
                <w:szCs w:val="18"/>
              </w:rPr>
              <w:t>□</w:t>
            </w:r>
            <w:r w:rsidRPr="0028275F">
              <w:rPr>
                <w:rFonts w:ascii="Times New Roman" w:hAnsi="Times New Roman"/>
                <w:sz w:val="18"/>
                <w:szCs w:val="18"/>
              </w:rPr>
              <w:t>是</w:t>
            </w:r>
            <w:r w:rsidRPr="0028275F">
              <w:rPr>
                <w:rFonts w:ascii="Times New Roman" w:hAnsi="Times New Roman"/>
                <w:sz w:val="18"/>
                <w:szCs w:val="18"/>
              </w:rPr>
              <w:t xml:space="preserve">  □</w:t>
            </w:r>
            <w:r w:rsidRPr="0028275F">
              <w:rPr>
                <w:rFonts w:ascii="Times New Roman" w:hAnsi="Times New Roman"/>
                <w:sz w:val="18"/>
                <w:szCs w:val="18"/>
              </w:rPr>
              <w:t>否</w:t>
            </w:r>
          </w:p>
        </w:tc>
      </w:tr>
      <w:tr w:rsidR="00B24972" w:rsidRPr="0028275F" w14:paraId="78E2DE75" w14:textId="77777777" w:rsidTr="006216E8">
        <w:tc>
          <w:tcPr>
            <w:tcW w:w="1271" w:type="dxa"/>
          </w:tcPr>
          <w:p w14:paraId="3F55042B" w14:textId="77777777" w:rsidR="00B24972" w:rsidRPr="0028275F" w:rsidRDefault="00B24972" w:rsidP="006216E8">
            <w:pPr>
              <w:rPr>
                <w:rFonts w:ascii="Times New Roman" w:hAnsi="Times New Roman"/>
                <w:sz w:val="18"/>
                <w:szCs w:val="18"/>
              </w:rPr>
            </w:pPr>
          </w:p>
        </w:tc>
        <w:tc>
          <w:tcPr>
            <w:tcW w:w="1134" w:type="dxa"/>
          </w:tcPr>
          <w:p w14:paraId="3B8DB259" w14:textId="77777777" w:rsidR="00B24972" w:rsidRPr="0028275F" w:rsidRDefault="00B24972" w:rsidP="006216E8">
            <w:pPr>
              <w:rPr>
                <w:rFonts w:ascii="Times New Roman" w:hAnsi="Times New Roman"/>
                <w:sz w:val="18"/>
                <w:szCs w:val="18"/>
              </w:rPr>
            </w:pPr>
          </w:p>
        </w:tc>
        <w:tc>
          <w:tcPr>
            <w:tcW w:w="2410" w:type="dxa"/>
          </w:tcPr>
          <w:p w14:paraId="45FFDA2C" w14:textId="77777777" w:rsidR="00B24972" w:rsidRPr="0028275F" w:rsidRDefault="00B24972" w:rsidP="006216E8">
            <w:pPr>
              <w:rPr>
                <w:rFonts w:ascii="Times New Roman" w:hAnsi="Times New Roman"/>
                <w:sz w:val="18"/>
                <w:szCs w:val="18"/>
              </w:rPr>
            </w:pPr>
            <w:r w:rsidRPr="0028275F">
              <w:rPr>
                <w:rFonts w:ascii="Times New Roman" w:hAnsi="Times New Roman"/>
                <w:sz w:val="18"/>
                <w:szCs w:val="18"/>
              </w:rPr>
              <w:t>|_|_|_|_|-|_|_|-|_|_|</w:t>
            </w:r>
          </w:p>
        </w:tc>
        <w:tc>
          <w:tcPr>
            <w:tcW w:w="1417" w:type="dxa"/>
          </w:tcPr>
          <w:p w14:paraId="03619BA9" w14:textId="77777777" w:rsidR="00B24972" w:rsidRPr="0028275F" w:rsidRDefault="00B24972" w:rsidP="006216E8">
            <w:pPr>
              <w:rPr>
                <w:rFonts w:ascii="Times New Roman" w:hAnsi="Times New Roman"/>
                <w:sz w:val="18"/>
                <w:szCs w:val="18"/>
              </w:rPr>
            </w:pPr>
            <w:r w:rsidRPr="0028275F">
              <w:rPr>
                <w:rFonts w:ascii="Times New Roman" w:hAnsi="Times New Roman"/>
                <w:sz w:val="18"/>
                <w:szCs w:val="18"/>
              </w:rPr>
              <w:t>□</w:t>
            </w:r>
            <w:r w:rsidRPr="0028275F">
              <w:rPr>
                <w:rFonts w:ascii="Times New Roman" w:hAnsi="Times New Roman"/>
                <w:sz w:val="18"/>
                <w:szCs w:val="18"/>
              </w:rPr>
              <w:t>是</w:t>
            </w:r>
            <w:r w:rsidRPr="0028275F">
              <w:rPr>
                <w:rFonts w:ascii="Times New Roman" w:hAnsi="Times New Roman"/>
                <w:sz w:val="18"/>
                <w:szCs w:val="18"/>
              </w:rPr>
              <w:t xml:space="preserve">  □</w:t>
            </w:r>
            <w:r w:rsidRPr="0028275F">
              <w:rPr>
                <w:rFonts w:ascii="Times New Roman" w:hAnsi="Times New Roman"/>
                <w:sz w:val="18"/>
                <w:szCs w:val="18"/>
              </w:rPr>
              <w:t>否</w:t>
            </w:r>
          </w:p>
        </w:tc>
        <w:tc>
          <w:tcPr>
            <w:tcW w:w="1985" w:type="dxa"/>
          </w:tcPr>
          <w:p w14:paraId="529D556B" w14:textId="77777777" w:rsidR="00B24972" w:rsidRPr="0028275F" w:rsidRDefault="00B24972" w:rsidP="006216E8">
            <w:pPr>
              <w:rPr>
                <w:rFonts w:ascii="Times New Roman" w:hAnsi="Times New Roman"/>
                <w:sz w:val="18"/>
                <w:szCs w:val="18"/>
              </w:rPr>
            </w:pPr>
            <w:r w:rsidRPr="0028275F">
              <w:rPr>
                <w:rFonts w:ascii="Times New Roman" w:hAnsi="Times New Roman"/>
                <w:sz w:val="18"/>
                <w:szCs w:val="18"/>
              </w:rPr>
              <w:t>□</w:t>
            </w:r>
            <w:r w:rsidRPr="0028275F">
              <w:rPr>
                <w:rFonts w:ascii="Times New Roman" w:hAnsi="Times New Roman"/>
                <w:sz w:val="18"/>
                <w:szCs w:val="18"/>
              </w:rPr>
              <w:t>是</w:t>
            </w:r>
            <w:r w:rsidRPr="0028275F">
              <w:rPr>
                <w:rFonts w:ascii="Times New Roman" w:hAnsi="Times New Roman"/>
                <w:sz w:val="18"/>
                <w:szCs w:val="18"/>
              </w:rPr>
              <w:t xml:space="preserve">  □</w:t>
            </w:r>
            <w:r w:rsidRPr="0028275F">
              <w:rPr>
                <w:rFonts w:ascii="Times New Roman" w:hAnsi="Times New Roman"/>
                <w:sz w:val="18"/>
                <w:szCs w:val="18"/>
              </w:rPr>
              <w:t>否</w:t>
            </w:r>
          </w:p>
        </w:tc>
      </w:tr>
      <w:tr w:rsidR="00B24972" w:rsidRPr="0028275F" w14:paraId="191AD388" w14:textId="77777777" w:rsidTr="006216E8">
        <w:tc>
          <w:tcPr>
            <w:tcW w:w="1271" w:type="dxa"/>
          </w:tcPr>
          <w:p w14:paraId="327D209F" w14:textId="77777777" w:rsidR="00B24972" w:rsidRPr="0028275F" w:rsidRDefault="00B24972" w:rsidP="006216E8">
            <w:pPr>
              <w:rPr>
                <w:rFonts w:ascii="Times New Roman" w:hAnsi="Times New Roman"/>
                <w:sz w:val="18"/>
                <w:szCs w:val="18"/>
              </w:rPr>
            </w:pPr>
          </w:p>
        </w:tc>
        <w:tc>
          <w:tcPr>
            <w:tcW w:w="1134" w:type="dxa"/>
          </w:tcPr>
          <w:p w14:paraId="05593FD1" w14:textId="77777777" w:rsidR="00B24972" w:rsidRPr="0028275F" w:rsidRDefault="00B24972" w:rsidP="006216E8">
            <w:pPr>
              <w:rPr>
                <w:rFonts w:ascii="Times New Roman" w:hAnsi="Times New Roman"/>
                <w:sz w:val="18"/>
                <w:szCs w:val="18"/>
              </w:rPr>
            </w:pPr>
          </w:p>
        </w:tc>
        <w:tc>
          <w:tcPr>
            <w:tcW w:w="2410" w:type="dxa"/>
          </w:tcPr>
          <w:p w14:paraId="4BF1F66A" w14:textId="77777777" w:rsidR="00B24972" w:rsidRPr="0028275F" w:rsidRDefault="00B24972" w:rsidP="006216E8">
            <w:pPr>
              <w:rPr>
                <w:rFonts w:ascii="Times New Roman" w:hAnsi="Times New Roman"/>
                <w:sz w:val="18"/>
                <w:szCs w:val="18"/>
              </w:rPr>
            </w:pPr>
            <w:r w:rsidRPr="0028275F">
              <w:rPr>
                <w:rFonts w:ascii="Times New Roman" w:hAnsi="Times New Roman"/>
                <w:sz w:val="18"/>
                <w:szCs w:val="18"/>
              </w:rPr>
              <w:t>|_|_|_|_|-|_|_|-|_|_|</w:t>
            </w:r>
          </w:p>
        </w:tc>
        <w:tc>
          <w:tcPr>
            <w:tcW w:w="1417" w:type="dxa"/>
          </w:tcPr>
          <w:p w14:paraId="1C8710E9" w14:textId="77777777" w:rsidR="00B24972" w:rsidRPr="0028275F" w:rsidRDefault="00B24972" w:rsidP="006216E8">
            <w:pPr>
              <w:rPr>
                <w:rFonts w:ascii="Times New Roman" w:hAnsi="Times New Roman"/>
                <w:sz w:val="18"/>
                <w:szCs w:val="18"/>
              </w:rPr>
            </w:pPr>
            <w:r w:rsidRPr="0028275F">
              <w:rPr>
                <w:rFonts w:ascii="Times New Roman" w:hAnsi="Times New Roman"/>
                <w:sz w:val="18"/>
                <w:szCs w:val="18"/>
              </w:rPr>
              <w:t>□</w:t>
            </w:r>
            <w:r w:rsidRPr="0028275F">
              <w:rPr>
                <w:rFonts w:ascii="Times New Roman" w:hAnsi="Times New Roman"/>
                <w:sz w:val="18"/>
                <w:szCs w:val="18"/>
              </w:rPr>
              <w:t>是</w:t>
            </w:r>
            <w:r w:rsidRPr="0028275F">
              <w:rPr>
                <w:rFonts w:ascii="Times New Roman" w:hAnsi="Times New Roman"/>
                <w:sz w:val="18"/>
                <w:szCs w:val="18"/>
              </w:rPr>
              <w:t xml:space="preserve">  □</w:t>
            </w:r>
            <w:r w:rsidRPr="0028275F">
              <w:rPr>
                <w:rFonts w:ascii="Times New Roman" w:hAnsi="Times New Roman"/>
                <w:sz w:val="18"/>
                <w:szCs w:val="18"/>
              </w:rPr>
              <w:t>否</w:t>
            </w:r>
          </w:p>
        </w:tc>
        <w:tc>
          <w:tcPr>
            <w:tcW w:w="1985" w:type="dxa"/>
          </w:tcPr>
          <w:p w14:paraId="04A06A4E" w14:textId="77777777" w:rsidR="00B24972" w:rsidRPr="0028275F" w:rsidRDefault="00B24972" w:rsidP="006216E8">
            <w:pPr>
              <w:rPr>
                <w:rFonts w:ascii="Times New Roman" w:hAnsi="Times New Roman"/>
                <w:sz w:val="18"/>
                <w:szCs w:val="18"/>
              </w:rPr>
            </w:pPr>
            <w:r w:rsidRPr="0028275F">
              <w:rPr>
                <w:rFonts w:ascii="Times New Roman" w:hAnsi="Times New Roman"/>
                <w:sz w:val="18"/>
                <w:szCs w:val="18"/>
              </w:rPr>
              <w:t>□</w:t>
            </w:r>
            <w:r w:rsidRPr="0028275F">
              <w:rPr>
                <w:rFonts w:ascii="Times New Roman" w:hAnsi="Times New Roman"/>
                <w:sz w:val="18"/>
                <w:szCs w:val="18"/>
              </w:rPr>
              <w:t>是</w:t>
            </w:r>
            <w:r w:rsidRPr="0028275F">
              <w:rPr>
                <w:rFonts w:ascii="Times New Roman" w:hAnsi="Times New Roman"/>
                <w:sz w:val="18"/>
                <w:szCs w:val="18"/>
              </w:rPr>
              <w:t xml:space="preserve">  □</w:t>
            </w:r>
            <w:r w:rsidRPr="0028275F">
              <w:rPr>
                <w:rFonts w:ascii="Times New Roman" w:hAnsi="Times New Roman"/>
                <w:sz w:val="18"/>
                <w:szCs w:val="18"/>
              </w:rPr>
              <w:t>否</w:t>
            </w:r>
          </w:p>
        </w:tc>
      </w:tr>
      <w:tr w:rsidR="00B24972" w:rsidRPr="0028275F" w14:paraId="4F7553DF" w14:textId="77777777" w:rsidTr="006216E8">
        <w:tc>
          <w:tcPr>
            <w:tcW w:w="1271" w:type="dxa"/>
          </w:tcPr>
          <w:p w14:paraId="3531CDCA" w14:textId="77777777" w:rsidR="00B24972" w:rsidRPr="0028275F" w:rsidRDefault="00B24972" w:rsidP="006216E8">
            <w:pPr>
              <w:rPr>
                <w:rFonts w:ascii="Times New Roman" w:hAnsi="Times New Roman"/>
                <w:sz w:val="18"/>
                <w:szCs w:val="18"/>
              </w:rPr>
            </w:pPr>
          </w:p>
        </w:tc>
        <w:tc>
          <w:tcPr>
            <w:tcW w:w="1134" w:type="dxa"/>
          </w:tcPr>
          <w:p w14:paraId="52B09FDD" w14:textId="77777777" w:rsidR="00B24972" w:rsidRPr="0028275F" w:rsidRDefault="00B24972" w:rsidP="006216E8">
            <w:pPr>
              <w:rPr>
                <w:rFonts w:ascii="Times New Roman" w:hAnsi="Times New Roman"/>
                <w:sz w:val="18"/>
                <w:szCs w:val="18"/>
              </w:rPr>
            </w:pPr>
          </w:p>
        </w:tc>
        <w:tc>
          <w:tcPr>
            <w:tcW w:w="2410" w:type="dxa"/>
          </w:tcPr>
          <w:p w14:paraId="5CF1C730" w14:textId="77777777" w:rsidR="00B24972" w:rsidRPr="0028275F" w:rsidRDefault="00B24972" w:rsidP="006216E8">
            <w:pPr>
              <w:rPr>
                <w:rFonts w:ascii="Times New Roman" w:hAnsi="Times New Roman"/>
                <w:sz w:val="18"/>
                <w:szCs w:val="18"/>
              </w:rPr>
            </w:pPr>
            <w:r w:rsidRPr="0028275F">
              <w:rPr>
                <w:rFonts w:ascii="Times New Roman" w:hAnsi="Times New Roman"/>
                <w:sz w:val="18"/>
                <w:szCs w:val="18"/>
              </w:rPr>
              <w:t>|_|_|_|_|-|_|_|-|_|_|</w:t>
            </w:r>
          </w:p>
        </w:tc>
        <w:tc>
          <w:tcPr>
            <w:tcW w:w="1417" w:type="dxa"/>
          </w:tcPr>
          <w:p w14:paraId="4273577A" w14:textId="77777777" w:rsidR="00B24972" w:rsidRPr="0028275F" w:rsidRDefault="00B24972" w:rsidP="006216E8">
            <w:pPr>
              <w:rPr>
                <w:rFonts w:ascii="Times New Roman" w:hAnsi="Times New Roman"/>
                <w:sz w:val="18"/>
                <w:szCs w:val="18"/>
              </w:rPr>
            </w:pPr>
            <w:r w:rsidRPr="0028275F">
              <w:rPr>
                <w:rFonts w:ascii="Times New Roman" w:hAnsi="Times New Roman"/>
                <w:sz w:val="18"/>
                <w:szCs w:val="18"/>
              </w:rPr>
              <w:t>□</w:t>
            </w:r>
            <w:r w:rsidRPr="0028275F">
              <w:rPr>
                <w:rFonts w:ascii="Times New Roman" w:hAnsi="Times New Roman"/>
                <w:sz w:val="18"/>
                <w:szCs w:val="18"/>
              </w:rPr>
              <w:t>是</w:t>
            </w:r>
            <w:r w:rsidRPr="0028275F">
              <w:rPr>
                <w:rFonts w:ascii="Times New Roman" w:hAnsi="Times New Roman"/>
                <w:sz w:val="18"/>
                <w:szCs w:val="18"/>
              </w:rPr>
              <w:t xml:space="preserve">  □</w:t>
            </w:r>
            <w:r w:rsidRPr="0028275F">
              <w:rPr>
                <w:rFonts w:ascii="Times New Roman" w:hAnsi="Times New Roman"/>
                <w:sz w:val="18"/>
                <w:szCs w:val="18"/>
              </w:rPr>
              <w:t>否</w:t>
            </w:r>
          </w:p>
        </w:tc>
        <w:tc>
          <w:tcPr>
            <w:tcW w:w="1985" w:type="dxa"/>
          </w:tcPr>
          <w:p w14:paraId="5DEFB165" w14:textId="77777777" w:rsidR="00B24972" w:rsidRPr="0028275F" w:rsidRDefault="00B24972" w:rsidP="006216E8">
            <w:pPr>
              <w:rPr>
                <w:rFonts w:ascii="Times New Roman" w:hAnsi="Times New Roman"/>
                <w:sz w:val="18"/>
                <w:szCs w:val="18"/>
              </w:rPr>
            </w:pPr>
            <w:r w:rsidRPr="0028275F">
              <w:rPr>
                <w:rFonts w:ascii="Times New Roman" w:hAnsi="Times New Roman"/>
                <w:sz w:val="18"/>
                <w:szCs w:val="18"/>
              </w:rPr>
              <w:t>□</w:t>
            </w:r>
            <w:r w:rsidRPr="0028275F">
              <w:rPr>
                <w:rFonts w:ascii="Times New Roman" w:hAnsi="Times New Roman"/>
                <w:sz w:val="18"/>
                <w:szCs w:val="18"/>
              </w:rPr>
              <w:t>是</w:t>
            </w:r>
            <w:r w:rsidRPr="0028275F">
              <w:rPr>
                <w:rFonts w:ascii="Times New Roman" w:hAnsi="Times New Roman"/>
                <w:sz w:val="18"/>
                <w:szCs w:val="18"/>
              </w:rPr>
              <w:t xml:space="preserve">  □</w:t>
            </w:r>
            <w:r w:rsidRPr="0028275F">
              <w:rPr>
                <w:rFonts w:ascii="Times New Roman" w:hAnsi="Times New Roman"/>
                <w:sz w:val="18"/>
                <w:szCs w:val="18"/>
              </w:rPr>
              <w:t>否</w:t>
            </w:r>
          </w:p>
        </w:tc>
      </w:tr>
    </w:tbl>
    <w:p w14:paraId="631F663B" w14:textId="77777777" w:rsidR="00B24972" w:rsidRPr="0028275F" w:rsidRDefault="00B24972" w:rsidP="00B24972">
      <w:pPr>
        <w:pStyle w:val="22"/>
        <w:numPr>
          <w:ilvl w:val="0"/>
          <w:numId w:val="33"/>
        </w:numPr>
        <w:ind w:left="851" w:firstLine="0"/>
        <w:rPr>
          <w:rFonts w:ascii="Times New Roman" w:eastAsia="宋体" w:hAnsi="Times New Roman"/>
        </w:rPr>
      </w:pPr>
      <w:r w:rsidRPr="0028275F">
        <w:rPr>
          <w:rFonts w:ascii="Times New Roman" w:eastAsia="宋体" w:hAnsi="Times New Roman"/>
        </w:rPr>
        <w:lastRenderedPageBreak/>
        <w:t>检查检验结果</w:t>
      </w:r>
    </w:p>
    <w:p w14:paraId="46A1C591" w14:textId="77777777" w:rsidR="00B24972" w:rsidRPr="0028275F" w:rsidRDefault="00B24972" w:rsidP="00B24972">
      <w:pPr>
        <w:pStyle w:val="affffffffffff1"/>
        <w:numPr>
          <w:ilvl w:val="0"/>
          <w:numId w:val="36"/>
        </w:numPr>
        <w:adjustRightInd/>
        <w:spacing w:line="240" w:lineRule="auto"/>
        <w:ind w:firstLineChars="0"/>
        <w:rPr>
          <w:rFonts w:ascii="Times New Roman" w:hAnsi="Times New Roman"/>
          <w:b/>
          <w:bCs/>
          <w:sz w:val="28"/>
        </w:rPr>
      </w:pPr>
      <w:r w:rsidRPr="0028275F">
        <w:rPr>
          <w:rFonts w:ascii="Times New Roman" w:hAnsi="Times New Roman"/>
          <w:b/>
          <w:bCs/>
          <w:sz w:val="28"/>
        </w:rPr>
        <w:t>体格检查</w:t>
      </w:r>
    </w:p>
    <w:tbl>
      <w:tblPr>
        <w:tblStyle w:val="affffb"/>
        <w:tblW w:w="8217" w:type="dxa"/>
        <w:tblLook w:val="04A0" w:firstRow="1" w:lastRow="0" w:firstColumn="1" w:lastColumn="0" w:noHBand="0" w:noVBand="1"/>
      </w:tblPr>
      <w:tblGrid>
        <w:gridCol w:w="2972"/>
        <w:gridCol w:w="709"/>
        <w:gridCol w:w="2268"/>
        <w:gridCol w:w="2268"/>
      </w:tblGrid>
      <w:tr w:rsidR="00B24972" w:rsidRPr="0028275F" w14:paraId="775F27A6" w14:textId="77777777" w:rsidTr="006216E8">
        <w:tc>
          <w:tcPr>
            <w:tcW w:w="8217" w:type="dxa"/>
            <w:gridSpan w:val="4"/>
            <w:shd w:val="clear" w:color="auto" w:fill="A6A6A6" w:themeFill="background1" w:themeFillShade="A6"/>
          </w:tcPr>
          <w:p w14:paraId="4725273D" w14:textId="77777777" w:rsidR="00B24972" w:rsidRPr="0028275F" w:rsidRDefault="00B24972" w:rsidP="006216E8">
            <w:pPr>
              <w:rPr>
                <w:rFonts w:ascii="Times New Roman" w:hAnsi="Times New Roman"/>
                <w:b/>
                <w:bCs/>
                <w:sz w:val="18"/>
                <w:szCs w:val="18"/>
              </w:rPr>
            </w:pPr>
            <w:r w:rsidRPr="0028275F">
              <w:rPr>
                <w:rFonts w:ascii="Times New Roman" w:hAnsi="Times New Roman"/>
                <w:b/>
                <w:bCs/>
                <w:sz w:val="18"/>
                <w:szCs w:val="18"/>
              </w:rPr>
              <w:t>本次入院体格检查</w:t>
            </w:r>
          </w:p>
        </w:tc>
      </w:tr>
      <w:tr w:rsidR="00B24972" w:rsidRPr="0028275F" w14:paraId="096035B1" w14:textId="77777777" w:rsidTr="006216E8">
        <w:tc>
          <w:tcPr>
            <w:tcW w:w="2972" w:type="dxa"/>
          </w:tcPr>
          <w:p w14:paraId="1880F901" w14:textId="77777777" w:rsidR="00B24972" w:rsidRPr="0028275F" w:rsidRDefault="00B24972" w:rsidP="006216E8">
            <w:pPr>
              <w:jc w:val="left"/>
              <w:rPr>
                <w:rFonts w:ascii="Times New Roman" w:hAnsi="Times New Roman"/>
                <w:sz w:val="18"/>
                <w:szCs w:val="18"/>
              </w:rPr>
            </w:pPr>
            <w:r w:rsidRPr="0028275F">
              <w:rPr>
                <w:rFonts w:ascii="Times New Roman" w:hAnsi="Times New Roman"/>
                <w:sz w:val="18"/>
                <w:szCs w:val="18"/>
              </w:rPr>
              <w:t>部位</w:t>
            </w:r>
          </w:p>
        </w:tc>
        <w:tc>
          <w:tcPr>
            <w:tcW w:w="709" w:type="dxa"/>
          </w:tcPr>
          <w:p w14:paraId="26DD4BD8" w14:textId="77777777" w:rsidR="00B24972" w:rsidRPr="0028275F" w:rsidRDefault="00B24972" w:rsidP="006216E8">
            <w:pPr>
              <w:jc w:val="left"/>
              <w:rPr>
                <w:rFonts w:ascii="Times New Roman" w:hAnsi="Times New Roman"/>
                <w:sz w:val="18"/>
                <w:szCs w:val="18"/>
              </w:rPr>
            </w:pPr>
            <w:r w:rsidRPr="0028275F">
              <w:rPr>
                <w:rFonts w:ascii="Times New Roman" w:hAnsi="Times New Roman"/>
                <w:sz w:val="18"/>
                <w:szCs w:val="18"/>
              </w:rPr>
              <w:t>未查</w:t>
            </w:r>
          </w:p>
        </w:tc>
        <w:tc>
          <w:tcPr>
            <w:tcW w:w="2268" w:type="dxa"/>
          </w:tcPr>
          <w:p w14:paraId="12B364F4" w14:textId="77777777" w:rsidR="00B24972" w:rsidRPr="0028275F" w:rsidRDefault="00B24972" w:rsidP="006216E8">
            <w:pPr>
              <w:rPr>
                <w:rFonts w:ascii="Times New Roman" w:hAnsi="Times New Roman"/>
                <w:sz w:val="18"/>
                <w:szCs w:val="18"/>
              </w:rPr>
            </w:pPr>
            <w:r w:rsidRPr="0028275F">
              <w:rPr>
                <w:rFonts w:ascii="Times New Roman" w:hAnsi="Times New Roman"/>
                <w:sz w:val="18"/>
                <w:szCs w:val="18"/>
              </w:rPr>
              <w:t>结果</w:t>
            </w:r>
          </w:p>
        </w:tc>
        <w:tc>
          <w:tcPr>
            <w:tcW w:w="2268" w:type="dxa"/>
          </w:tcPr>
          <w:p w14:paraId="0734A30F" w14:textId="77777777" w:rsidR="00B24972" w:rsidRPr="0028275F" w:rsidRDefault="00B24972" w:rsidP="006216E8">
            <w:pPr>
              <w:jc w:val="left"/>
              <w:rPr>
                <w:rFonts w:ascii="Times New Roman" w:hAnsi="Times New Roman"/>
                <w:sz w:val="18"/>
                <w:szCs w:val="18"/>
              </w:rPr>
            </w:pPr>
            <w:r w:rsidRPr="0028275F">
              <w:rPr>
                <w:rFonts w:ascii="Times New Roman" w:hAnsi="Times New Roman"/>
                <w:sz w:val="18"/>
                <w:szCs w:val="18"/>
              </w:rPr>
              <w:t>异常描述</w:t>
            </w:r>
          </w:p>
        </w:tc>
      </w:tr>
      <w:tr w:rsidR="00B24972" w:rsidRPr="0028275F" w14:paraId="3CF9D9BA" w14:textId="77777777" w:rsidTr="006216E8">
        <w:tc>
          <w:tcPr>
            <w:tcW w:w="2972" w:type="dxa"/>
          </w:tcPr>
          <w:p w14:paraId="4AF88677" w14:textId="77777777" w:rsidR="00B24972" w:rsidRPr="0028275F" w:rsidRDefault="00B24972" w:rsidP="006216E8">
            <w:pPr>
              <w:rPr>
                <w:rFonts w:ascii="Times New Roman" w:hAnsi="Times New Roman"/>
                <w:sz w:val="18"/>
                <w:szCs w:val="18"/>
              </w:rPr>
            </w:pPr>
            <w:r w:rsidRPr="0028275F">
              <w:rPr>
                <w:rFonts w:ascii="Times New Roman" w:hAnsi="Times New Roman"/>
                <w:sz w:val="18"/>
                <w:szCs w:val="18"/>
              </w:rPr>
              <w:t>一般情况</w:t>
            </w:r>
          </w:p>
        </w:tc>
        <w:tc>
          <w:tcPr>
            <w:tcW w:w="709" w:type="dxa"/>
          </w:tcPr>
          <w:p w14:paraId="3B4B61CA" w14:textId="77777777" w:rsidR="00B24972" w:rsidRPr="0028275F" w:rsidRDefault="00B24972" w:rsidP="006216E8">
            <w:pPr>
              <w:rPr>
                <w:rFonts w:ascii="Times New Roman" w:hAnsi="Times New Roman"/>
                <w:sz w:val="18"/>
                <w:szCs w:val="18"/>
              </w:rPr>
            </w:pPr>
            <w:r w:rsidRPr="0028275F">
              <w:rPr>
                <w:rFonts w:ascii="Times New Roman" w:hAnsi="Times New Roman"/>
                <w:sz w:val="18"/>
                <w:szCs w:val="18"/>
              </w:rPr>
              <w:t xml:space="preserve"> □</w:t>
            </w:r>
          </w:p>
        </w:tc>
        <w:tc>
          <w:tcPr>
            <w:tcW w:w="2268" w:type="dxa"/>
          </w:tcPr>
          <w:p w14:paraId="55F36510" w14:textId="77777777" w:rsidR="00B24972" w:rsidRPr="0028275F" w:rsidRDefault="00B24972" w:rsidP="006216E8">
            <w:pPr>
              <w:rPr>
                <w:rFonts w:ascii="Times New Roman" w:hAnsi="Times New Roman"/>
                <w:sz w:val="18"/>
                <w:szCs w:val="18"/>
              </w:rPr>
            </w:pPr>
          </w:p>
        </w:tc>
        <w:tc>
          <w:tcPr>
            <w:tcW w:w="2268" w:type="dxa"/>
          </w:tcPr>
          <w:p w14:paraId="7578F91E" w14:textId="77777777" w:rsidR="00B24972" w:rsidRPr="0028275F" w:rsidRDefault="00B24972" w:rsidP="006216E8">
            <w:pPr>
              <w:rPr>
                <w:rFonts w:ascii="Times New Roman" w:hAnsi="Times New Roman"/>
                <w:sz w:val="18"/>
                <w:szCs w:val="18"/>
              </w:rPr>
            </w:pPr>
          </w:p>
        </w:tc>
      </w:tr>
      <w:tr w:rsidR="00B24972" w:rsidRPr="0028275F" w14:paraId="5DB6E160" w14:textId="77777777" w:rsidTr="006216E8">
        <w:tc>
          <w:tcPr>
            <w:tcW w:w="2972" w:type="dxa"/>
          </w:tcPr>
          <w:p w14:paraId="582288B7" w14:textId="77777777" w:rsidR="00B24972" w:rsidRPr="0028275F" w:rsidRDefault="00B24972" w:rsidP="006216E8">
            <w:pPr>
              <w:rPr>
                <w:rFonts w:ascii="Times New Roman" w:hAnsi="Times New Roman"/>
                <w:sz w:val="18"/>
                <w:szCs w:val="18"/>
              </w:rPr>
            </w:pPr>
            <w:r w:rsidRPr="0028275F">
              <w:rPr>
                <w:rFonts w:ascii="Times New Roman" w:hAnsi="Times New Roman"/>
                <w:sz w:val="18"/>
                <w:szCs w:val="18"/>
              </w:rPr>
              <w:t>头</w:t>
            </w:r>
          </w:p>
        </w:tc>
        <w:tc>
          <w:tcPr>
            <w:tcW w:w="709" w:type="dxa"/>
          </w:tcPr>
          <w:p w14:paraId="3FE3ADA5" w14:textId="77777777" w:rsidR="00B24972" w:rsidRPr="0028275F" w:rsidRDefault="00B24972" w:rsidP="006216E8">
            <w:pPr>
              <w:rPr>
                <w:rFonts w:ascii="Times New Roman" w:hAnsi="Times New Roman"/>
                <w:sz w:val="18"/>
                <w:szCs w:val="18"/>
              </w:rPr>
            </w:pPr>
            <w:r w:rsidRPr="0028275F">
              <w:rPr>
                <w:rFonts w:ascii="Times New Roman" w:hAnsi="Times New Roman"/>
                <w:sz w:val="18"/>
                <w:szCs w:val="18"/>
              </w:rPr>
              <w:t xml:space="preserve"> □</w:t>
            </w:r>
          </w:p>
        </w:tc>
        <w:tc>
          <w:tcPr>
            <w:tcW w:w="2268" w:type="dxa"/>
          </w:tcPr>
          <w:p w14:paraId="1C8972A1" w14:textId="77777777" w:rsidR="00B24972" w:rsidRPr="0028275F" w:rsidRDefault="00B24972" w:rsidP="006216E8">
            <w:pPr>
              <w:rPr>
                <w:rFonts w:ascii="Times New Roman" w:hAnsi="Times New Roman"/>
                <w:sz w:val="18"/>
                <w:szCs w:val="18"/>
              </w:rPr>
            </w:pPr>
          </w:p>
        </w:tc>
        <w:tc>
          <w:tcPr>
            <w:tcW w:w="2268" w:type="dxa"/>
          </w:tcPr>
          <w:p w14:paraId="5FFF3C3D" w14:textId="77777777" w:rsidR="00B24972" w:rsidRPr="0028275F" w:rsidRDefault="00B24972" w:rsidP="006216E8">
            <w:pPr>
              <w:rPr>
                <w:rFonts w:ascii="Times New Roman" w:hAnsi="Times New Roman"/>
                <w:sz w:val="18"/>
                <w:szCs w:val="18"/>
              </w:rPr>
            </w:pPr>
          </w:p>
        </w:tc>
      </w:tr>
      <w:tr w:rsidR="00B24972" w:rsidRPr="0028275F" w14:paraId="648E81E3" w14:textId="77777777" w:rsidTr="006216E8">
        <w:tc>
          <w:tcPr>
            <w:tcW w:w="2972" w:type="dxa"/>
          </w:tcPr>
          <w:p w14:paraId="4BF10B52" w14:textId="77777777" w:rsidR="00B24972" w:rsidRPr="0028275F" w:rsidRDefault="00B24972" w:rsidP="006216E8">
            <w:pPr>
              <w:rPr>
                <w:rFonts w:ascii="Times New Roman" w:hAnsi="Times New Roman"/>
                <w:sz w:val="18"/>
                <w:szCs w:val="18"/>
              </w:rPr>
            </w:pPr>
            <w:r w:rsidRPr="0028275F">
              <w:rPr>
                <w:rFonts w:ascii="Times New Roman" w:hAnsi="Times New Roman"/>
                <w:sz w:val="18"/>
                <w:szCs w:val="18"/>
              </w:rPr>
              <w:t>眼、耳、鼻、喉</w:t>
            </w:r>
          </w:p>
        </w:tc>
        <w:tc>
          <w:tcPr>
            <w:tcW w:w="709" w:type="dxa"/>
          </w:tcPr>
          <w:p w14:paraId="794C34C2" w14:textId="77777777" w:rsidR="00B24972" w:rsidRPr="0028275F" w:rsidRDefault="00B24972" w:rsidP="006216E8">
            <w:pPr>
              <w:rPr>
                <w:rFonts w:ascii="Times New Roman" w:hAnsi="Times New Roman"/>
                <w:sz w:val="18"/>
                <w:szCs w:val="18"/>
              </w:rPr>
            </w:pPr>
            <w:r w:rsidRPr="0028275F">
              <w:rPr>
                <w:rFonts w:ascii="Times New Roman" w:hAnsi="Times New Roman"/>
                <w:sz w:val="18"/>
                <w:szCs w:val="18"/>
              </w:rPr>
              <w:t xml:space="preserve"> □</w:t>
            </w:r>
          </w:p>
        </w:tc>
        <w:tc>
          <w:tcPr>
            <w:tcW w:w="2268" w:type="dxa"/>
          </w:tcPr>
          <w:p w14:paraId="7B90ECDC" w14:textId="77777777" w:rsidR="00B24972" w:rsidRPr="0028275F" w:rsidRDefault="00B24972" w:rsidP="006216E8">
            <w:pPr>
              <w:rPr>
                <w:rFonts w:ascii="Times New Roman" w:hAnsi="Times New Roman"/>
                <w:sz w:val="18"/>
                <w:szCs w:val="18"/>
              </w:rPr>
            </w:pPr>
          </w:p>
        </w:tc>
        <w:tc>
          <w:tcPr>
            <w:tcW w:w="2268" w:type="dxa"/>
          </w:tcPr>
          <w:p w14:paraId="01DBB3D4" w14:textId="77777777" w:rsidR="00B24972" w:rsidRPr="0028275F" w:rsidRDefault="00B24972" w:rsidP="006216E8">
            <w:pPr>
              <w:rPr>
                <w:rFonts w:ascii="Times New Roman" w:hAnsi="Times New Roman"/>
                <w:sz w:val="18"/>
                <w:szCs w:val="18"/>
              </w:rPr>
            </w:pPr>
          </w:p>
        </w:tc>
      </w:tr>
      <w:tr w:rsidR="00B24972" w:rsidRPr="0028275F" w14:paraId="41D90FE9" w14:textId="77777777" w:rsidTr="006216E8">
        <w:tc>
          <w:tcPr>
            <w:tcW w:w="2972" w:type="dxa"/>
          </w:tcPr>
          <w:p w14:paraId="4A19D24F" w14:textId="77777777" w:rsidR="00B24972" w:rsidRPr="0028275F" w:rsidRDefault="00B24972" w:rsidP="006216E8">
            <w:pPr>
              <w:rPr>
                <w:rFonts w:ascii="Times New Roman" w:hAnsi="Times New Roman"/>
                <w:sz w:val="18"/>
                <w:szCs w:val="18"/>
              </w:rPr>
            </w:pPr>
            <w:r w:rsidRPr="0028275F">
              <w:rPr>
                <w:rFonts w:ascii="Times New Roman" w:hAnsi="Times New Roman"/>
                <w:sz w:val="18"/>
                <w:szCs w:val="18"/>
              </w:rPr>
              <w:t>颈</w:t>
            </w:r>
          </w:p>
        </w:tc>
        <w:tc>
          <w:tcPr>
            <w:tcW w:w="709" w:type="dxa"/>
          </w:tcPr>
          <w:p w14:paraId="5BA6004E" w14:textId="77777777" w:rsidR="00B24972" w:rsidRPr="0028275F" w:rsidRDefault="00B24972" w:rsidP="006216E8">
            <w:pPr>
              <w:rPr>
                <w:rFonts w:ascii="Times New Roman" w:hAnsi="Times New Roman"/>
                <w:sz w:val="18"/>
                <w:szCs w:val="18"/>
              </w:rPr>
            </w:pPr>
            <w:r w:rsidRPr="0028275F">
              <w:rPr>
                <w:rFonts w:ascii="Times New Roman" w:hAnsi="Times New Roman"/>
                <w:sz w:val="18"/>
                <w:szCs w:val="18"/>
              </w:rPr>
              <w:t xml:space="preserve"> □</w:t>
            </w:r>
          </w:p>
        </w:tc>
        <w:tc>
          <w:tcPr>
            <w:tcW w:w="2268" w:type="dxa"/>
          </w:tcPr>
          <w:p w14:paraId="0A66A7DA" w14:textId="77777777" w:rsidR="00B24972" w:rsidRPr="0028275F" w:rsidRDefault="00B24972" w:rsidP="006216E8">
            <w:pPr>
              <w:rPr>
                <w:rFonts w:ascii="Times New Roman" w:hAnsi="Times New Roman"/>
                <w:sz w:val="18"/>
                <w:szCs w:val="18"/>
              </w:rPr>
            </w:pPr>
          </w:p>
        </w:tc>
        <w:tc>
          <w:tcPr>
            <w:tcW w:w="2268" w:type="dxa"/>
          </w:tcPr>
          <w:p w14:paraId="1F41FECF" w14:textId="77777777" w:rsidR="00B24972" w:rsidRPr="0028275F" w:rsidRDefault="00B24972" w:rsidP="006216E8">
            <w:pPr>
              <w:rPr>
                <w:rFonts w:ascii="Times New Roman" w:hAnsi="Times New Roman"/>
                <w:sz w:val="18"/>
                <w:szCs w:val="18"/>
              </w:rPr>
            </w:pPr>
          </w:p>
        </w:tc>
      </w:tr>
      <w:tr w:rsidR="00B24972" w:rsidRPr="0028275F" w14:paraId="40BCE3A5" w14:textId="77777777" w:rsidTr="006216E8">
        <w:tc>
          <w:tcPr>
            <w:tcW w:w="2972" w:type="dxa"/>
          </w:tcPr>
          <w:p w14:paraId="3F4426C6" w14:textId="77777777" w:rsidR="00B24972" w:rsidRPr="0028275F" w:rsidRDefault="00B24972" w:rsidP="006216E8">
            <w:pPr>
              <w:rPr>
                <w:rFonts w:ascii="Times New Roman" w:hAnsi="Times New Roman"/>
                <w:sz w:val="18"/>
                <w:szCs w:val="18"/>
              </w:rPr>
            </w:pPr>
            <w:r w:rsidRPr="0028275F">
              <w:rPr>
                <w:rFonts w:ascii="Times New Roman" w:hAnsi="Times New Roman"/>
                <w:sz w:val="18"/>
                <w:szCs w:val="18"/>
              </w:rPr>
              <w:t>心脏</w:t>
            </w:r>
          </w:p>
        </w:tc>
        <w:tc>
          <w:tcPr>
            <w:tcW w:w="709" w:type="dxa"/>
          </w:tcPr>
          <w:p w14:paraId="34905E8F" w14:textId="77777777" w:rsidR="00B24972" w:rsidRPr="0028275F" w:rsidRDefault="00B24972" w:rsidP="006216E8">
            <w:pPr>
              <w:rPr>
                <w:rFonts w:ascii="Times New Roman" w:hAnsi="Times New Roman"/>
                <w:sz w:val="18"/>
                <w:szCs w:val="18"/>
              </w:rPr>
            </w:pPr>
            <w:r w:rsidRPr="0028275F">
              <w:rPr>
                <w:rFonts w:ascii="Times New Roman" w:hAnsi="Times New Roman"/>
                <w:sz w:val="18"/>
                <w:szCs w:val="18"/>
              </w:rPr>
              <w:t xml:space="preserve"> □</w:t>
            </w:r>
          </w:p>
        </w:tc>
        <w:tc>
          <w:tcPr>
            <w:tcW w:w="2268" w:type="dxa"/>
          </w:tcPr>
          <w:p w14:paraId="21886B9E" w14:textId="77777777" w:rsidR="00B24972" w:rsidRPr="0028275F" w:rsidRDefault="00B24972" w:rsidP="006216E8">
            <w:pPr>
              <w:rPr>
                <w:rFonts w:ascii="Times New Roman" w:hAnsi="Times New Roman"/>
                <w:sz w:val="18"/>
                <w:szCs w:val="18"/>
              </w:rPr>
            </w:pPr>
          </w:p>
        </w:tc>
        <w:tc>
          <w:tcPr>
            <w:tcW w:w="2268" w:type="dxa"/>
          </w:tcPr>
          <w:p w14:paraId="099553CF" w14:textId="77777777" w:rsidR="00B24972" w:rsidRPr="0028275F" w:rsidRDefault="00B24972" w:rsidP="006216E8">
            <w:pPr>
              <w:rPr>
                <w:rFonts w:ascii="Times New Roman" w:hAnsi="Times New Roman"/>
                <w:sz w:val="18"/>
                <w:szCs w:val="18"/>
              </w:rPr>
            </w:pPr>
          </w:p>
        </w:tc>
      </w:tr>
      <w:tr w:rsidR="00B24972" w:rsidRPr="0028275F" w14:paraId="723BEE34" w14:textId="77777777" w:rsidTr="006216E8">
        <w:tc>
          <w:tcPr>
            <w:tcW w:w="2972" w:type="dxa"/>
          </w:tcPr>
          <w:p w14:paraId="29761AAB" w14:textId="77777777" w:rsidR="00B24972" w:rsidRPr="0028275F" w:rsidRDefault="00B24972" w:rsidP="006216E8">
            <w:pPr>
              <w:rPr>
                <w:rFonts w:ascii="Times New Roman" w:hAnsi="Times New Roman"/>
                <w:sz w:val="18"/>
                <w:szCs w:val="18"/>
              </w:rPr>
            </w:pPr>
            <w:r w:rsidRPr="0028275F">
              <w:rPr>
                <w:rFonts w:ascii="Times New Roman" w:hAnsi="Times New Roman"/>
                <w:sz w:val="18"/>
                <w:szCs w:val="18"/>
              </w:rPr>
              <w:t>胸部</w:t>
            </w:r>
          </w:p>
        </w:tc>
        <w:tc>
          <w:tcPr>
            <w:tcW w:w="709" w:type="dxa"/>
          </w:tcPr>
          <w:p w14:paraId="32E9D0EA" w14:textId="77777777" w:rsidR="00B24972" w:rsidRPr="0028275F" w:rsidRDefault="00B24972" w:rsidP="006216E8">
            <w:pPr>
              <w:rPr>
                <w:rFonts w:ascii="Times New Roman" w:hAnsi="Times New Roman"/>
                <w:sz w:val="18"/>
                <w:szCs w:val="18"/>
              </w:rPr>
            </w:pPr>
            <w:r w:rsidRPr="0028275F">
              <w:rPr>
                <w:rFonts w:ascii="Times New Roman" w:hAnsi="Times New Roman"/>
                <w:sz w:val="18"/>
                <w:szCs w:val="18"/>
              </w:rPr>
              <w:t xml:space="preserve"> □</w:t>
            </w:r>
          </w:p>
        </w:tc>
        <w:tc>
          <w:tcPr>
            <w:tcW w:w="2268" w:type="dxa"/>
          </w:tcPr>
          <w:p w14:paraId="4F005CBA" w14:textId="77777777" w:rsidR="00B24972" w:rsidRPr="0028275F" w:rsidRDefault="00B24972" w:rsidP="006216E8">
            <w:pPr>
              <w:rPr>
                <w:rFonts w:ascii="Times New Roman" w:hAnsi="Times New Roman"/>
                <w:sz w:val="18"/>
                <w:szCs w:val="18"/>
              </w:rPr>
            </w:pPr>
          </w:p>
        </w:tc>
        <w:tc>
          <w:tcPr>
            <w:tcW w:w="2268" w:type="dxa"/>
          </w:tcPr>
          <w:p w14:paraId="5BF21C7E" w14:textId="77777777" w:rsidR="00B24972" w:rsidRPr="0028275F" w:rsidRDefault="00B24972" w:rsidP="006216E8">
            <w:pPr>
              <w:rPr>
                <w:rFonts w:ascii="Times New Roman" w:hAnsi="Times New Roman"/>
                <w:sz w:val="18"/>
                <w:szCs w:val="18"/>
              </w:rPr>
            </w:pPr>
          </w:p>
        </w:tc>
      </w:tr>
      <w:tr w:rsidR="00B24972" w:rsidRPr="0028275F" w14:paraId="5285D8AE" w14:textId="77777777" w:rsidTr="006216E8">
        <w:tc>
          <w:tcPr>
            <w:tcW w:w="2972" w:type="dxa"/>
          </w:tcPr>
          <w:p w14:paraId="002E3855" w14:textId="77777777" w:rsidR="00B24972" w:rsidRPr="0028275F" w:rsidRDefault="00B24972" w:rsidP="006216E8">
            <w:pPr>
              <w:rPr>
                <w:rFonts w:ascii="Times New Roman" w:hAnsi="Times New Roman"/>
                <w:sz w:val="18"/>
                <w:szCs w:val="18"/>
              </w:rPr>
            </w:pPr>
            <w:r w:rsidRPr="0028275F">
              <w:rPr>
                <w:rFonts w:ascii="Times New Roman" w:hAnsi="Times New Roman"/>
                <w:sz w:val="18"/>
                <w:szCs w:val="18"/>
              </w:rPr>
              <w:t>腹部</w:t>
            </w:r>
          </w:p>
        </w:tc>
        <w:tc>
          <w:tcPr>
            <w:tcW w:w="709" w:type="dxa"/>
          </w:tcPr>
          <w:p w14:paraId="0833B6AD" w14:textId="77777777" w:rsidR="00B24972" w:rsidRPr="0028275F" w:rsidRDefault="00B24972" w:rsidP="006216E8">
            <w:pPr>
              <w:rPr>
                <w:rFonts w:ascii="Times New Roman" w:hAnsi="Times New Roman"/>
                <w:sz w:val="18"/>
                <w:szCs w:val="18"/>
              </w:rPr>
            </w:pPr>
            <w:r w:rsidRPr="0028275F">
              <w:rPr>
                <w:rFonts w:ascii="Times New Roman" w:hAnsi="Times New Roman"/>
                <w:sz w:val="18"/>
                <w:szCs w:val="18"/>
              </w:rPr>
              <w:t xml:space="preserve"> □</w:t>
            </w:r>
          </w:p>
        </w:tc>
        <w:tc>
          <w:tcPr>
            <w:tcW w:w="2268" w:type="dxa"/>
          </w:tcPr>
          <w:p w14:paraId="42F3BB41" w14:textId="77777777" w:rsidR="00B24972" w:rsidRPr="0028275F" w:rsidRDefault="00B24972" w:rsidP="006216E8">
            <w:pPr>
              <w:rPr>
                <w:rFonts w:ascii="Times New Roman" w:hAnsi="Times New Roman"/>
                <w:sz w:val="18"/>
                <w:szCs w:val="18"/>
              </w:rPr>
            </w:pPr>
          </w:p>
        </w:tc>
        <w:tc>
          <w:tcPr>
            <w:tcW w:w="2268" w:type="dxa"/>
          </w:tcPr>
          <w:p w14:paraId="1B637B82" w14:textId="77777777" w:rsidR="00B24972" w:rsidRPr="0028275F" w:rsidRDefault="00B24972" w:rsidP="006216E8">
            <w:pPr>
              <w:rPr>
                <w:rFonts w:ascii="Times New Roman" w:hAnsi="Times New Roman"/>
                <w:sz w:val="18"/>
                <w:szCs w:val="18"/>
              </w:rPr>
            </w:pPr>
          </w:p>
        </w:tc>
      </w:tr>
      <w:tr w:rsidR="00B24972" w:rsidRPr="0028275F" w14:paraId="603BB5B2" w14:textId="77777777" w:rsidTr="006216E8">
        <w:tc>
          <w:tcPr>
            <w:tcW w:w="2972" w:type="dxa"/>
          </w:tcPr>
          <w:p w14:paraId="73D67CB9" w14:textId="77777777" w:rsidR="00B24972" w:rsidRPr="0028275F" w:rsidRDefault="00B24972" w:rsidP="006216E8">
            <w:pPr>
              <w:rPr>
                <w:rFonts w:ascii="Times New Roman" w:hAnsi="Times New Roman"/>
                <w:sz w:val="18"/>
                <w:szCs w:val="18"/>
              </w:rPr>
            </w:pPr>
            <w:r w:rsidRPr="0028275F">
              <w:rPr>
                <w:rFonts w:ascii="Times New Roman" w:hAnsi="Times New Roman"/>
                <w:sz w:val="18"/>
                <w:szCs w:val="18"/>
              </w:rPr>
              <w:t>四肢</w:t>
            </w:r>
          </w:p>
        </w:tc>
        <w:tc>
          <w:tcPr>
            <w:tcW w:w="709" w:type="dxa"/>
          </w:tcPr>
          <w:p w14:paraId="067BCC88" w14:textId="77777777" w:rsidR="00B24972" w:rsidRPr="0028275F" w:rsidRDefault="00B24972" w:rsidP="006216E8">
            <w:pPr>
              <w:rPr>
                <w:rFonts w:ascii="Times New Roman" w:hAnsi="Times New Roman"/>
                <w:sz w:val="18"/>
                <w:szCs w:val="18"/>
              </w:rPr>
            </w:pPr>
            <w:r w:rsidRPr="0028275F">
              <w:rPr>
                <w:rFonts w:ascii="Times New Roman" w:hAnsi="Times New Roman"/>
                <w:sz w:val="18"/>
                <w:szCs w:val="18"/>
              </w:rPr>
              <w:t xml:space="preserve"> □</w:t>
            </w:r>
          </w:p>
        </w:tc>
        <w:tc>
          <w:tcPr>
            <w:tcW w:w="2268" w:type="dxa"/>
          </w:tcPr>
          <w:p w14:paraId="566232AE" w14:textId="77777777" w:rsidR="00B24972" w:rsidRPr="0028275F" w:rsidRDefault="00B24972" w:rsidP="006216E8">
            <w:pPr>
              <w:rPr>
                <w:rFonts w:ascii="Times New Roman" w:hAnsi="Times New Roman"/>
                <w:sz w:val="18"/>
                <w:szCs w:val="18"/>
              </w:rPr>
            </w:pPr>
          </w:p>
        </w:tc>
        <w:tc>
          <w:tcPr>
            <w:tcW w:w="2268" w:type="dxa"/>
          </w:tcPr>
          <w:p w14:paraId="103F1CAC" w14:textId="77777777" w:rsidR="00B24972" w:rsidRPr="0028275F" w:rsidRDefault="00B24972" w:rsidP="006216E8">
            <w:pPr>
              <w:rPr>
                <w:rFonts w:ascii="Times New Roman" w:hAnsi="Times New Roman"/>
                <w:sz w:val="18"/>
                <w:szCs w:val="18"/>
              </w:rPr>
            </w:pPr>
          </w:p>
        </w:tc>
      </w:tr>
      <w:tr w:rsidR="00B24972" w:rsidRPr="0028275F" w14:paraId="57D28DFD" w14:textId="77777777" w:rsidTr="006216E8">
        <w:tc>
          <w:tcPr>
            <w:tcW w:w="2972" w:type="dxa"/>
          </w:tcPr>
          <w:p w14:paraId="6DB644E1" w14:textId="77777777" w:rsidR="00B24972" w:rsidRPr="0028275F" w:rsidRDefault="00B24972" w:rsidP="006216E8">
            <w:pPr>
              <w:rPr>
                <w:rFonts w:ascii="Times New Roman" w:hAnsi="Times New Roman"/>
                <w:sz w:val="18"/>
                <w:szCs w:val="18"/>
              </w:rPr>
            </w:pPr>
            <w:r w:rsidRPr="0028275F">
              <w:rPr>
                <w:rFonts w:ascii="Times New Roman" w:hAnsi="Times New Roman"/>
                <w:sz w:val="18"/>
                <w:szCs w:val="18"/>
              </w:rPr>
              <w:t>皮肤</w:t>
            </w:r>
          </w:p>
        </w:tc>
        <w:tc>
          <w:tcPr>
            <w:tcW w:w="709" w:type="dxa"/>
          </w:tcPr>
          <w:p w14:paraId="047D5611" w14:textId="77777777" w:rsidR="00B24972" w:rsidRPr="0028275F" w:rsidRDefault="00B24972" w:rsidP="006216E8">
            <w:pPr>
              <w:rPr>
                <w:rFonts w:ascii="Times New Roman" w:hAnsi="Times New Roman"/>
                <w:sz w:val="18"/>
                <w:szCs w:val="18"/>
              </w:rPr>
            </w:pPr>
            <w:r w:rsidRPr="0028275F">
              <w:rPr>
                <w:rFonts w:ascii="Times New Roman" w:hAnsi="Times New Roman"/>
                <w:sz w:val="18"/>
                <w:szCs w:val="18"/>
              </w:rPr>
              <w:t xml:space="preserve"> □</w:t>
            </w:r>
          </w:p>
        </w:tc>
        <w:tc>
          <w:tcPr>
            <w:tcW w:w="2268" w:type="dxa"/>
          </w:tcPr>
          <w:p w14:paraId="575B740F" w14:textId="77777777" w:rsidR="00B24972" w:rsidRPr="0028275F" w:rsidRDefault="00B24972" w:rsidP="006216E8">
            <w:pPr>
              <w:rPr>
                <w:rFonts w:ascii="Times New Roman" w:hAnsi="Times New Roman"/>
                <w:sz w:val="18"/>
                <w:szCs w:val="18"/>
              </w:rPr>
            </w:pPr>
          </w:p>
        </w:tc>
        <w:tc>
          <w:tcPr>
            <w:tcW w:w="2268" w:type="dxa"/>
          </w:tcPr>
          <w:p w14:paraId="6A8051E4" w14:textId="77777777" w:rsidR="00B24972" w:rsidRPr="0028275F" w:rsidRDefault="00B24972" w:rsidP="006216E8">
            <w:pPr>
              <w:rPr>
                <w:rFonts w:ascii="Times New Roman" w:hAnsi="Times New Roman"/>
                <w:sz w:val="18"/>
                <w:szCs w:val="18"/>
              </w:rPr>
            </w:pPr>
          </w:p>
        </w:tc>
      </w:tr>
      <w:tr w:rsidR="00B24972" w:rsidRPr="0028275F" w14:paraId="4AE18EF3" w14:textId="77777777" w:rsidTr="006216E8">
        <w:tc>
          <w:tcPr>
            <w:tcW w:w="2972" w:type="dxa"/>
          </w:tcPr>
          <w:p w14:paraId="439E0DE8" w14:textId="77777777" w:rsidR="00B24972" w:rsidRPr="0028275F" w:rsidRDefault="00B24972" w:rsidP="006216E8">
            <w:pPr>
              <w:rPr>
                <w:rFonts w:ascii="Times New Roman" w:hAnsi="Times New Roman"/>
                <w:sz w:val="18"/>
                <w:szCs w:val="18"/>
              </w:rPr>
            </w:pPr>
            <w:r w:rsidRPr="0028275F">
              <w:rPr>
                <w:rFonts w:ascii="Times New Roman" w:hAnsi="Times New Roman"/>
                <w:sz w:val="18"/>
                <w:szCs w:val="18"/>
              </w:rPr>
              <w:t>淋巴结</w:t>
            </w:r>
          </w:p>
        </w:tc>
        <w:tc>
          <w:tcPr>
            <w:tcW w:w="709" w:type="dxa"/>
          </w:tcPr>
          <w:p w14:paraId="218865CF" w14:textId="77777777" w:rsidR="00B24972" w:rsidRPr="0028275F" w:rsidRDefault="00B24972" w:rsidP="006216E8">
            <w:pPr>
              <w:rPr>
                <w:rFonts w:ascii="Times New Roman" w:hAnsi="Times New Roman"/>
                <w:sz w:val="18"/>
                <w:szCs w:val="18"/>
              </w:rPr>
            </w:pPr>
            <w:r w:rsidRPr="0028275F">
              <w:rPr>
                <w:rFonts w:ascii="Times New Roman" w:hAnsi="Times New Roman"/>
                <w:sz w:val="18"/>
                <w:szCs w:val="18"/>
              </w:rPr>
              <w:t xml:space="preserve"> □</w:t>
            </w:r>
          </w:p>
        </w:tc>
        <w:tc>
          <w:tcPr>
            <w:tcW w:w="2268" w:type="dxa"/>
          </w:tcPr>
          <w:p w14:paraId="08B67897" w14:textId="77777777" w:rsidR="00B24972" w:rsidRPr="0028275F" w:rsidRDefault="00B24972" w:rsidP="006216E8">
            <w:pPr>
              <w:rPr>
                <w:rFonts w:ascii="Times New Roman" w:hAnsi="Times New Roman"/>
                <w:sz w:val="18"/>
                <w:szCs w:val="18"/>
              </w:rPr>
            </w:pPr>
          </w:p>
        </w:tc>
        <w:tc>
          <w:tcPr>
            <w:tcW w:w="2268" w:type="dxa"/>
          </w:tcPr>
          <w:p w14:paraId="5B3CE9C8" w14:textId="77777777" w:rsidR="00B24972" w:rsidRPr="0028275F" w:rsidRDefault="00B24972" w:rsidP="006216E8">
            <w:pPr>
              <w:rPr>
                <w:rFonts w:ascii="Times New Roman" w:hAnsi="Times New Roman"/>
                <w:sz w:val="18"/>
                <w:szCs w:val="18"/>
              </w:rPr>
            </w:pPr>
          </w:p>
        </w:tc>
      </w:tr>
      <w:tr w:rsidR="00B24972" w:rsidRPr="0028275F" w14:paraId="4032A74C" w14:textId="77777777" w:rsidTr="006216E8">
        <w:tc>
          <w:tcPr>
            <w:tcW w:w="2972" w:type="dxa"/>
          </w:tcPr>
          <w:p w14:paraId="4A35CC54" w14:textId="77777777" w:rsidR="00B24972" w:rsidRPr="0028275F" w:rsidRDefault="00B24972" w:rsidP="006216E8">
            <w:pPr>
              <w:rPr>
                <w:rFonts w:ascii="Times New Roman" w:hAnsi="Times New Roman"/>
                <w:sz w:val="18"/>
                <w:szCs w:val="18"/>
              </w:rPr>
            </w:pPr>
            <w:r w:rsidRPr="0028275F">
              <w:rPr>
                <w:rFonts w:ascii="Times New Roman" w:hAnsi="Times New Roman"/>
                <w:sz w:val="18"/>
                <w:szCs w:val="18"/>
              </w:rPr>
              <w:t>神经系统</w:t>
            </w:r>
          </w:p>
        </w:tc>
        <w:tc>
          <w:tcPr>
            <w:tcW w:w="709" w:type="dxa"/>
          </w:tcPr>
          <w:p w14:paraId="0CEC9A5F" w14:textId="77777777" w:rsidR="00B24972" w:rsidRPr="0028275F" w:rsidRDefault="00B24972" w:rsidP="006216E8">
            <w:pPr>
              <w:rPr>
                <w:rFonts w:ascii="Times New Roman" w:hAnsi="Times New Roman"/>
                <w:sz w:val="18"/>
                <w:szCs w:val="18"/>
              </w:rPr>
            </w:pPr>
            <w:r w:rsidRPr="0028275F">
              <w:rPr>
                <w:rFonts w:ascii="Times New Roman" w:hAnsi="Times New Roman"/>
                <w:sz w:val="18"/>
                <w:szCs w:val="18"/>
              </w:rPr>
              <w:t xml:space="preserve"> □</w:t>
            </w:r>
          </w:p>
        </w:tc>
        <w:tc>
          <w:tcPr>
            <w:tcW w:w="2268" w:type="dxa"/>
          </w:tcPr>
          <w:p w14:paraId="6BEAD88B" w14:textId="77777777" w:rsidR="00B24972" w:rsidRPr="0028275F" w:rsidRDefault="00B24972" w:rsidP="006216E8">
            <w:pPr>
              <w:rPr>
                <w:rFonts w:ascii="Times New Roman" w:hAnsi="Times New Roman"/>
                <w:sz w:val="18"/>
                <w:szCs w:val="18"/>
              </w:rPr>
            </w:pPr>
          </w:p>
        </w:tc>
        <w:tc>
          <w:tcPr>
            <w:tcW w:w="2268" w:type="dxa"/>
          </w:tcPr>
          <w:p w14:paraId="2B8248E1" w14:textId="77777777" w:rsidR="00B24972" w:rsidRPr="0028275F" w:rsidRDefault="00B24972" w:rsidP="006216E8">
            <w:pPr>
              <w:rPr>
                <w:rFonts w:ascii="Times New Roman" w:hAnsi="Times New Roman"/>
                <w:sz w:val="18"/>
                <w:szCs w:val="18"/>
              </w:rPr>
            </w:pPr>
          </w:p>
        </w:tc>
      </w:tr>
    </w:tbl>
    <w:p w14:paraId="7248D3FD" w14:textId="77777777" w:rsidR="00B24972" w:rsidRPr="0028275F" w:rsidRDefault="00B24972" w:rsidP="00B24972">
      <w:pPr>
        <w:pStyle w:val="affffffffffff1"/>
        <w:numPr>
          <w:ilvl w:val="0"/>
          <w:numId w:val="36"/>
        </w:numPr>
        <w:adjustRightInd/>
        <w:spacing w:line="240" w:lineRule="auto"/>
        <w:ind w:firstLineChars="0"/>
        <w:rPr>
          <w:rFonts w:ascii="Times New Roman" w:hAnsi="Times New Roman"/>
          <w:b/>
          <w:bCs/>
          <w:sz w:val="28"/>
        </w:rPr>
      </w:pPr>
      <w:r w:rsidRPr="0028275F">
        <w:rPr>
          <w:rFonts w:ascii="Times New Roman" w:hAnsi="Times New Roman"/>
          <w:b/>
          <w:bCs/>
          <w:sz w:val="28"/>
        </w:rPr>
        <w:t>实验室检验结果</w:t>
      </w:r>
    </w:p>
    <w:tbl>
      <w:tblPr>
        <w:tblStyle w:val="affffb"/>
        <w:tblW w:w="8301" w:type="dxa"/>
        <w:tblInd w:w="-5" w:type="dxa"/>
        <w:tblLook w:val="04A0" w:firstRow="1" w:lastRow="0" w:firstColumn="1" w:lastColumn="0" w:noHBand="0" w:noVBand="1"/>
      </w:tblPr>
      <w:tblGrid>
        <w:gridCol w:w="1134"/>
        <w:gridCol w:w="2410"/>
        <w:gridCol w:w="709"/>
        <w:gridCol w:w="992"/>
        <w:gridCol w:w="2410"/>
        <w:gridCol w:w="646"/>
      </w:tblGrid>
      <w:tr w:rsidR="00B24972" w:rsidRPr="0028275F" w14:paraId="78660A16" w14:textId="77777777" w:rsidTr="006216E8">
        <w:tc>
          <w:tcPr>
            <w:tcW w:w="8301" w:type="dxa"/>
            <w:gridSpan w:val="6"/>
            <w:shd w:val="clear" w:color="auto" w:fill="AEAAAA" w:themeFill="background2" w:themeFillShade="BF"/>
          </w:tcPr>
          <w:p w14:paraId="6EF998C1" w14:textId="77777777" w:rsidR="00B24972" w:rsidRPr="0028275F" w:rsidRDefault="00B24972" w:rsidP="006216E8">
            <w:pPr>
              <w:rPr>
                <w:rFonts w:ascii="Times New Roman" w:hAnsi="Times New Roman"/>
                <w:b/>
                <w:bCs/>
                <w:sz w:val="18"/>
                <w:szCs w:val="18"/>
              </w:rPr>
            </w:pPr>
            <w:r w:rsidRPr="0028275F">
              <w:rPr>
                <w:rFonts w:ascii="Times New Roman" w:hAnsi="Times New Roman"/>
                <w:b/>
                <w:bCs/>
                <w:sz w:val="18"/>
                <w:szCs w:val="18"/>
              </w:rPr>
              <w:t>实验室检查</w:t>
            </w:r>
          </w:p>
        </w:tc>
      </w:tr>
      <w:tr w:rsidR="00B24972" w:rsidRPr="0028275F" w14:paraId="0BB39666" w14:textId="77777777" w:rsidTr="006216E8">
        <w:tc>
          <w:tcPr>
            <w:tcW w:w="1134" w:type="dxa"/>
          </w:tcPr>
          <w:p w14:paraId="7D9DF66F" w14:textId="77777777" w:rsidR="00B24972" w:rsidRPr="0028275F" w:rsidRDefault="00B24972" w:rsidP="006216E8">
            <w:pPr>
              <w:rPr>
                <w:rFonts w:ascii="Times New Roman" w:hAnsi="Times New Roman"/>
                <w:b/>
                <w:bCs/>
                <w:sz w:val="18"/>
                <w:szCs w:val="18"/>
              </w:rPr>
            </w:pPr>
            <w:r w:rsidRPr="0028275F">
              <w:rPr>
                <w:rFonts w:ascii="Times New Roman" w:hAnsi="Times New Roman"/>
                <w:b/>
                <w:bCs/>
                <w:sz w:val="18"/>
                <w:szCs w:val="18"/>
              </w:rPr>
              <w:t>项目分类</w:t>
            </w:r>
          </w:p>
        </w:tc>
        <w:tc>
          <w:tcPr>
            <w:tcW w:w="2410" w:type="dxa"/>
          </w:tcPr>
          <w:p w14:paraId="3003F7B0" w14:textId="77777777" w:rsidR="00B24972" w:rsidRPr="0028275F" w:rsidRDefault="00B24972" w:rsidP="006216E8">
            <w:pPr>
              <w:rPr>
                <w:rFonts w:ascii="Times New Roman" w:hAnsi="Times New Roman"/>
                <w:b/>
                <w:bCs/>
                <w:sz w:val="18"/>
                <w:szCs w:val="18"/>
              </w:rPr>
            </w:pPr>
            <w:r w:rsidRPr="0028275F">
              <w:rPr>
                <w:rFonts w:ascii="Times New Roman" w:hAnsi="Times New Roman"/>
                <w:b/>
                <w:bCs/>
                <w:sz w:val="18"/>
                <w:szCs w:val="18"/>
              </w:rPr>
              <w:t>项目检查</w:t>
            </w:r>
          </w:p>
        </w:tc>
        <w:tc>
          <w:tcPr>
            <w:tcW w:w="709" w:type="dxa"/>
          </w:tcPr>
          <w:p w14:paraId="2341DC0D" w14:textId="77777777" w:rsidR="00B24972" w:rsidRPr="0028275F" w:rsidRDefault="00B24972" w:rsidP="006216E8">
            <w:pPr>
              <w:jc w:val="left"/>
              <w:rPr>
                <w:rFonts w:ascii="Times New Roman" w:hAnsi="Times New Roman"/>
                <w:b/>
                <w:bCs/>
                <w:sz w:val="18"/>
                <w:szCs w:val="18"/>
              </w:rPr>
            </w:pPr>
            <w:r w:rsidRPr="0028275F">
              <w:rPr>
                <w:rFonts w:ascii="Times New Roman" w:hAnsi="Times New Roman"/>
                <w:b/>
                <w:bCs/>
                <w:sz w:val="18"/>
                <w:szCs w:val="18"/>
              </w:rPr>
              <w:t>检查结果</w:t>
            </w:r>
          </w:p>
        </w:tc>
        <w:tc>
          <w:tcPr>
            <w:tcW w:w="992" w:type="dxa"/>
          </w:tcPr>
          <w:p w14:paraId="30A3B2A5" w14:textId="77777777" w:rsidR="00B24972" w:rsidRPr="0028275F" w:rsidRDefault="00B24972" w:rsidP="006216E8">
            <w:pPr>
              <w:rPr>
                <w:rFonts w:ascii="Times New Roman" w:hAnsi="Times New Roman"/>
                <w:b/>
                <w:bCs/>
                <w:sz w:val="18"/>
                <w:szCs w:val="18"/>
              </w:rPr>
            </w:pPr>
            <w:r w:rsidRPr="0028275F">
              <w:rPr>
                <w:rFonts w:ascii="Times New Roman" w:hAnsi="Times New Roman"/>
                <w:b/>
                <w:bCs/>
                <w:sz w:val="18"/>
                <w:szCs w:val="18"/>
              </w:rPr>
              <w:t>单位</w:t>
            </w:r>
          </w:p>
        </w:tc>
        <w:tc>
          <w:tcPr>
            <w:tcW w:w="2410" w:type="dxa"/>
          </w:tcPr>
          <w:p w14:paraId="13092834" w14:textId="77777777" w:rsidR="00B24972" w:rsidRPr="0028275F" w:rsidRDefault="00B24972" w:rsidP="006216E8">
            <w:pPr>
              <w:rPr>
                <w:rFonts w:ascii="Times New Roman" w:hAnsi="Times New Roman"/>
                <w:b/>
                <w:bCs/>
                <w:sz w:val="18"/>
                <w:szCs w:val="18"/>
              </w:rPr>
            </w:pPr>
            <w:r w:rsidRPr="0028275F">
              <w:rPr>
                <w:rFonts w:ascii="Times New Roman" w:hAnsi="Times New Roman"/>
                <w:b/>
                <w:bCs/>
                <w:sz w:val="18"/>
                <w:szCs w:val="18"/>
              </w:rPr>
              <w:t>参考值</w:t>
            </w:r>
          </w:p>
        </w:tc>
        <w:tc>
          <w:tcPr>
            <w:tcW w:w="646" w:type="dxa"/>
          </w:tcPr>
          <w:p w14:paraId="61581892" w14:textId="77777777" w:rsidR="00B24972" w:rsidRPr="0028275F" w:rsidRDefault="00B24972" w:rsidP="006216E8">
            <w:pPr>
              <w:jc w:val="left"/>
              <w:rPr>
                <w:rFonts w:ascii="Times New Roman" w:hAnsi="Times New Roman"/>
                <w:b/>
                <w:bCs/>
                <w:sz w:val="18"/>
                <w:szCs w:val="18"/>
              </w:rPr>
            </w:pPr>
            <w:r w:rsidRPr="0028275F">
              <w:rPr>
                <w:rFonts w:ascii="Times New Roman" w:hAnsi="Times New Roman"/>
                <w:b/>
                <w:bCs/>
                <w:sz w:val="18"/>
                <w:szCs w:val="18"/>
              </w:rPr>
              <w:t>临床评估</w:t>
            </w:r>
          </w:p>
        </w:tc>
      </w:tr>
      <w:tr w:rsidR="00B24972" w:rsidRPr="0028275F" w14:paraId="192DC21C" w14:textId="77777777" w:rsidTr="006216E8">
        <w:tc>
          <w:tcPr>
            <w:tcW w:w="1134" w:type="dxa"/>
            <w:vMerge w:val="restart"/>
            <w:vAlign w:val="center"/>
          </w:tcPr>
          <w:p w14:paraId="039D761D" w14:textId="77777777" w:rsidR="00B24972" w:rsidRPr="0028275F" w:rsidRDefault="00B24972" w:rsidP="006216E8">
            <w:pPr>
              <w:rPr>
                <w:rFonts w:ascii="Times New Roman" w:hAnsi="Times New Roman"/>
                <w:sz w:val="18"/>
                <w:szCs w:val="18"/>
              </w:rPr>
            </w:pPr>
            <w:r w:rsidRPr="0028275F">
              <w:rPr>
                <w:rFonts w:ascii="Times New Roman" w:hAnsi="Times New Roman"/>
                <w:sz w:val="18"/>
                <w:szCs w:val="18"/>
              </w:rPr>
              <w:t>血常规</w:t>
            </w:r>
          </w:p>
        </w:tc>
        <w:tc>
          <w:tcPr>
            <w:tcW w:w="7167" w:type="dxa"/>
            <w:gridSpan w:val="5"/>
            <w:vAlign w:val="center"/>
          </w:tcPr>
          <w:p w14:paraId="4AC8ECB5" w14:textId="77777777" w:rsidR="00B24972" w:rsidRPr="0028275F" w:rsidRDefault="00B24972" w:rsidP="006216E8">
            <w:pPr>
              <w:rPr>
                <w:rFonts w:ascii="Times New Roman" w:hAnsi="Times New Roman"/>
                <w:b/>
                <w:bCs/>
                <w:sz w:val="18"/>
                <w:szCs w:val="18"/>
              </w:rPr>
            </w:pPr>
            <w:r w:rsidRPr="0028275F">
              <w:rPr>
                <w:rFonts w:ascii="Times New Roman" w:hAnsi="Times New Roman"/>
                <w:b/>
                <w:bCs/>
                <w:sz w:val="18"/>
                <w:szCs w:val="18"/>
              </w:rPr>
              <w:t>样本采集日期（年</w:t>
            </w:r>
            <w:r w:rsidRPr="0028275F">
              <w:rPr>
                <w:rFonts w:ascii="Times New Roman" w:hAnsi="Times New Roman"/>
                <w:b/>
                <w:bCs/>
                <w:sz w:val="18"/>
                <w:szCs w:val="18"/>
              </w:rPr>
              <w:t>/</w:t>
            </w:r>
            <w:r w:rsidRPr="0028275F">
              <w:rPr>
                <w:rFonts w:ascii="Times New Roman" w:hAnsi="Times New Roman"/>
                <w:b/>
                <w:bCs/>
                <w:sz w:val="18"/>
                <w:szCs w:val="18"/>
              </w:rPr>
              <w:t>月</w:t>
            </w:r>
            <w:r w:rsidRPr="0028275F">
              <w:rPr>
                <w:rFonts w:ascii="Times New Roman" w:hAnsi="Times New Roman"/>
                <w:b/>
                <w:bCs/>
                <w:sz w:val="18"/>
                <w:szCs w:val="18"/>
              </w:rPr>
              <w:t>/</w:t>
            </w:r>
            <w:r w:rsidRPr="0028275F">
              <w:rPr>
                <w:rFonts w:ascii="Times New Roman" w:hAnsi="Times New Roman"/>
                <w:b/>
                <w:bCs/>
                <w:sz w:val="18"/>
                <w:szCs w:val="18"/>
              </w:rPr>
              <w:t>日）：</w:t>
            </w:r>
            <w:r w:rsidRPr="0028275F">
              <w:rPr>
                <w:rFonts w:ascii="Times New Roman" w:hAnsi="Times New Roman"/>
                <w:b/>
                <w:bCs/>
                <w:sz w:val="18"/>
                <w:szCs w:val="18"/>
              </w:rPr>
              <w:t>|_|_|_|_|-|_|_|-|_|_|</w:t>
            </w:r>
          </w:p>
        </w:tc>
      </w:tr>
      <w:tr w:rsidR="00B24972" w:rsidRPr="0028275F" w14:paraId="7D809CF6" w14:textId="77777777" w:rsidTr="006216E8">
        <w:tc>
          <w:tcPr>
            <w:tcW w:w="1134" w:type="dxa"/>
            <w:vMerge/>
            <w:vAlign w:val="center"/>
          </w:tcPr>
          <w:p w14:paraId="0B7C644C" w14:textId="77777777" w:rsidR="00B24972" w:rsidRPr="0028275F" w:rsidRDefault="00B24972" w:rsidP="006216E8">
            <w:pPr>
              <w:rPr>
                <w:rFonts w:ascii="Times New Roman" w:hAnsi="Times New Roman"/>
                <w:sz w:val="18"/>
                <w:szCs w:val="18"/>
              </w:rPr>
            </w:pPr>
          </w:p>
        </w:tc>
        <w:tc>
          <w:tcPr>
            <w:tcW w:w="2410" w:type="dxa"/>
            <w:vAlign w:val="center"/>
          </w:tcPr>
          <w:p w14:paraId="3E206CF5" w14:textId="77777777" w:rsidR="00B24972" w:rsidRPr="0028275F" w:rsidRDefault="00B24972" w:rsidP="006216E8">
            <w:pPr>
              <w:rPr>
                <w:rFonts w:ascii="Times New Roman" w:hAnsi="Times New Roman"/>
                <w:sz w:val="18"/>
                <w:szCs w:val="18"/>
              </w:rPr>
            </w:pPr>
            <w:r w:rsidRPr="0028275F">
              <w:rPr>
                <w:rFonts w:ascii="Times New Roman" w:hAnsi="Times New Roman"/>
                <w:sz w:val="18"/>
                <w:szCs w:val="18"/>
              </w:rPr>
              <w:t>红细胞计数</w:t>
            </w:r>
          </w:p>
        </w:tc>
        <w:tc>
          <w:tcPr>
            <w:tcW w:w="709" w:type="dxa"/>
          </w:tcPr>
          <w:p w14:paraId="7D00D96D" w14:textId="77777777" w:rsidR="00B24972" w:rsidRPr="0028275F" w:rsidRDefault="00B24972" w:rsidP="006216E8">
            <w:pPr>
              <w:rPr>
                <w:rFonts w:ascii="Times New Roman" w:hAnsi="Times New Roman"/>
                <w:sz w:val="18"/>
                <w:szCs w:val="18"/>
              </w:rPr>
            </w:pPr>
          </w:p>
        </w:tc>
        <w:tc>
          <w:tcPr>
            <w:tcW w:w="992" w:type="dxa"/>
          </w:tcPr>
          <w:p w14:paraId="24A2366A" w14:textId="77777777" w:rsidR="00B24972" w:rsidRPr="0028275F" w:rsidRDefault="00B24972" w:rsidP="006216E8">
            <w:pPr>
              <w:rPr>
                <w:rFonts w:ascii="Times New Roman" w:hAnsi="Times New Roman"/>
                <w:sz w:val="18"/>
                <w:szCs w:val="18"/>
              </w:rPr>
            </w:pPr>
            <w:r w:rsidRPr="0028275F">
              <w:rPr>
                <w:rFonts w:ascii="Times New Roman" w:hAnsi="Times New Roman"/>
                <w:sz w:val="18"/>
                <w:szCs w:val="18"/>
              </w:rPr>
              <w:t>10^12/L</w:t>
            </w:r>
          </w:p>
        </w:tc>
        <w:tc>
          <w:tcPr>
            <w:tcW w:w="2410" w:type="dxa"/>
          </w:tcPr>
          <w:p w14:paraId="7E0E583F" w14:textId="77777777" w:rsidR="00B24972" w:rsidRPr="0028275F" w:rsidRDefault="00B24972" w:rsidP="006216E8">
            <w:pPr>
              <w:rPr>
                <w:rFonts w:ascii="Times New Roman" w:hAnsi="Times New Roman"/>
                <w:sz w:val="18"/>
                <w:szCs w:val="18"/>
              </w:rPr>
            </w:pPr>
            <w:r w:rsidRPr="0028275F">
              <w:rPr>
                <w:rFonts w:ascii="Times New Roman" w:hAnsi="Times New Roman"/>
                <w:sz w:val="18"/>
                <w:szCs w:val="18"/>
              </w:rPr>
              <w:t>3.8-5.1</w:t>
            </w:r>
          </w:p>
        </w:tc>
        <w:tc>
          <w:tcPr>
            <w:tcW w:w="646" w:type="dxa"/>
          </w:tcPr>
          <w:p w14:paraId="075C5DA1" w14:textId="77777777" w:rsidR="00B24972" w:rsidRPr="0028275F" w:rsidRDefault="00B24972" w:rsidP="006216E8">
            <w:pPr>
              <w:rPr>
                <w:rFonts w:ascii="Times New Roman" w:hAnsi="Times New Roman"/>
                <w:sz w:val="18"/>
                <w:szCs w:val="18"/>
              </w:rPr>
            </w:pPr>
          </w:p>
        </w:tc>
      </w:tr>
      <w:tr w:rsidR="00B24972" w:rsidRPr="0028275F" w14:paraId="7139CC8D" w14:textId="77777777" w:rsidTr="006216E8">
        <w:tc>
          <w:tcPr>
            <w:tcW w:w="1134" w:type="dxa"/>
            <w:vMerge/>
            <w:vAlign w:val="center"/>
          </w:tcPr>
          <w:p w14:paraId="4A128167" w14:textId="77777777" w:rsidR="00B24972" w:rsidRPr="0028275F" w:rsidRDefault="00B24972" w:rsidP="006216E8">
            <w:pPr>
              <w:rPr>
                <w:rFonts w:ascii="Times New Roman" w:hAnsi="Times New Roman"/>
                <w:sz w:val="18"/>
                <w:szCs w:val="18"/>
              </w:rPr>
            </w:pPr>
          </w:p>
        </w:tc>
        <w:tc>
          <w:tcPr>
            <w:tcW w:w="2410" w:type="dxa"/>
            <w:vAlign w:val="center"/>
          </w:tcPr>
          <w:p w14:paraId="42FB25F5" w14:textId="77777777" w:rsidR="00B24972" w:rsidRPr="0028275F" w:rsidRDefault="00B24972" w:rsidP="006216E8">
            <w:pPr>
              <w:rPr>
                <w:rFonts w:ascii="Times New Roman" w:hAnsi="Times New Roman"/>
                <w:sz w:val="18"/>
                <w:szCs w:val="18"/>
              </w:rPr>
            </w:pPr>
            <w:r w:rsidRPr="0028275F">
              <w:rPr>
                <w:rFonts w:ascii="Times New Roman" w:hAnsi="Times New Roman"/>
                <w:sz w:val="18"/>
                <w:szCs w:val="18"/>
              </w:rPr>
              <w:t>血红蛋白</w:t>
            </w:r>
          </w:p>
        </w:tc>
        <w:tc>
          <w:tcPr>
            <w:tcW w:w="709" w:type="dxa"/>
          </w:tcPr>
          <w:p w14:paraId="37EC042B" w14:textId="77777777" w:rsidR="00B24972" w:rsidRPr="0028275F" w:rsidRDefault="00B24972" w:rsidP="006216E8">
            <w:pPr>
              <w:rPr>
                <w:rFonts w:ascii="Times New Roman" w:hAnsi="Times New Roman"/>
                <w:sz w:val="18"/>
                <w:szCs w:val="18"/>
              </w:rPr>
            </w:pPr>
          </w:p>
        </w:tc>
        <w:tc>
          <w:tcPr>
            <w:tcW w:w="992" w:type="dxa"/>
          </w:tcPr>
          <w:p w14:paraId="7468A921" w14:textId="77777777" w:rsidR="00B24972" w:rsidRPr="0028275F" w:rsidRDefault="00B24972" w:rsidP="006216E8">
            <w:pPr>
              <w:rPr>
                <w:rFonts w:ascii="Times New Roman" w:hAnsi="Times New Roman"/>
                <w:sz w:val="18"/>
                <w:szCs w:val="18"/>
              </w:rPr>
            </w:pPr>
            <w:r w:rsidRPr="0028275F">
              <w:rPr>
                <w:rFonts w:ascii="Times New Roman" w:hAnsi="Times New Roman"/>
                <w:sz w:val="18"/>
                <w:szCs w:val="18"/>
              </w:rPr>
              <w:t>g/L</w:t>
            </w:r>
          </w:p>
        </w:tc>
        <w:tc>
          <w:tcPr>
            <w:tcW w:w="2410" w:type="dxa"/>
          </w:tcPr>
          <w:p w14:paraId="6E2D4A13" w14:textId="77777777" w:rsidR="00B24972" w:rsidRPr="0028275F" w:rsidRDefault="00B24972" w:rsidP="006216E8">
            <w:pPr>
              <w:rPr>
                <w:rFonts w:ascii="Times New Roman" w:hAnsi="Times New Roman"/>
                <w:sz w:val="18"/>
                <w:szCs w:val="18"/>
              </w:rPr>
            </w:pPr>
            <w:r w:rsidRPr="0028275F">
              <w:rPr>
                <w:rFonts w:ascii="Times New Roman" w:hAnsi="Times New Roman"/>
                <w:sz w:val="18"/>
                <w:szCs w:val="18"/>
              </w:rPr>
              <w:t>115-150</w:t>
            </w:r>
          </w:p>
        </w:tc>
        <w:tc>
          <w:tcPr>
            <w:tcW w:w="646" w:type="dxa"/>
          </w:tcPr>
          <w:p w14:paraId="5A7FBB1A" w14:textId="77777777" w:rsidR="00B24972" w:rsidRPr="0028275F" w:rsidRDefault="00B24972" w:rsidP="006216E8">
            <w:pPr>
              <w:rPr>
                <w:rFonts w:ascii="Times New Roman" w:hAnsi="Times New Roman"/>
                <w:sz w:val="18"/>
                <w:szCs w:val="18"/>
              </w:rPr>
            </w:pPr>
          </w:p>
        </w:tc>
      </w:tr>
      <w:tr w:rsidR="00B24972" w:rsidRPr="0028275F" w14:paraId="4B7D6B24" w14:textId="77777777" w:rsidTr="006216E8">
        <w:tc>
          <w:tcPr>
            <w:tcW w:w="1134" w:type="dxa"/>
            <w:vMerge/>
            <w:vAlign w:val="center"/>
          </w:tcPr>
          <w:p w14:paraId="516943F1" w14:textId="77777777" w:rsidR="00B24972" w:rsidRPr="0028275F" w:rsidRDefault="00B24972" w:rsidP="006216E8">
            <w:pPr>
              <w:rPr>
                <w:rFonts w:ascii="Times New Roman" w:hAnsi="Times New Roman"/>
                <w:sz w:val="18"/>
                <w:szCs w:val="18"/>
              </w:rPr>
            </w:pPr>
          </w:p>
        </w:tc>
        <w:tc>
          <w:tcPr>
            <w:tcW w:w="2410" w:type="dxa"/>
            <w:vAlign w:val="center"/>
          </w:tcPr>
          <w:p w14:paraId="4E60652B" w14:textId="77777777" w:rsidR="00B24972" w:rsidRPr="0028275F" w:rsidRDefault="00B24972" w:rsidP="006216E8">
            <w:pPr>
              <w:rPr>
                <w:rFonts w:ascii="Times New Roman" w:hAnsi="Times New Roman"/>
                <w:sz w:val="18"/>
                <w:szCs w:val="18"/>
              </w:rPr>
            </w:pPr>
            <w:r w:rsidRPr="0028275F">
              <w:rPr>
                <w:rFonts w:ascii="Times New Roman" w:hAnsi="Times New Roman"/>
                <w:sz w:val="18"/>
                <w:szCs w:val="18"/>
              </w:rPr>
              <w:t>红细胞压积</w:t>
            </w:r>
          </w:p>
        </w:tc>
        <w:tc>
          <w:tcPr>
            <w:tcW w:w="709" w:type="dxa"/>
          </w:tcPr>
          <w:p w14:paraId="6315FCAF" w14:textId="77777777" w:rsidR="00B24972" w:rsidRPr="0028275F" w:rsidRDefault="00B24972" w:rsidP="006216E8">
            <w:pPr>
              <w:rPr>
                <w:rFonts w:ascii="Times New Roman" w:hAnsi="Times New Roman"/>
                <w:sz w:val="18"/>
                <w:szCs w:val="18"/>
              </w:rPr>
            </w:pPr>
          </w:p>
        </w:tc>
        <w:tc>
          <w:tcPr>
            <w:tcW w:w="992" w:type="dxa"/>
          </w:tcPr>
          <w:p w14:paraId="5D8BAC26" w14:textId="77777777" w:rsidR="00B24972" w:rsidRPr="0028275F" w:rsidRDefault="00B24972" w:rsidP="006216E8">
            <w:pPr>
              <w:rPr>
                <w:rFonts w:ascii="Times New Roman" w:hAnsi="Times New Roman"/>
                <w:sz w:val="18"/>
                <w:szCs w:val="18"/>
              </w:rPr>
            </w:pPr>
            <w:r w:rsidRPr="0028275F">
              <w:rPr>
                <w:rFonts w:ascii="Times New Roman" w:hAnsi="Times New Roman"/>
                <w:sz w:val="18"/>
                <w:szCs w:val="18"/>
              </w:rPr>
              <w:t>%</w:t>
            </w:r>
          </w:p>
        </w:tc>
        <w:tc>
          <w:tcPr>
            <w:tcW w:w="2410" w:type="dxa"/>
          </w:tcPr>
          <w:p w14:paraId="52582132" w14:textId="77777777" w:rsidR="00B24972" w:rsidRPr="0028275F" w:rsidRDefault="00B24972" w:rsidP="006216E8">
            <w:pPr>
              <w:rPr>
                <w:rFonts w:ascii="Times New Roman" w:hAnsi="Times New Roman"/>
                <w:sz w:val="18"/>
                <w:szCs w:val="18"/>
              </w:rPr>
            </w:pPr>
            <w:r w:rsidRPr="0028275F">
              <w:rPr>
                <w:rFonts w:ascii="Times New Roman" w:hAnsi="Times New Roman"/>
                <w:sz w:val="18"/>
                <w:szCs w:val="18"/>
              </w:rPr>
              <w:t>35-45</w:t>
            </w:r>
          </w:p>
        </w:tc>
        <w:tc>
          <w:tcPr>
            <w:tcW w:w="646" w:type="dxa"/>
          </w:tcPr>
          <w:p w14:paraId="19FE4A84" w14:textId="77777777" w:rsidR="00B24972" w:rsidRPr="0028275F" w:rsidRDefault="00B24972" w:rsidP="006216E8">
            <w:pPr>
              <w:rPr>
                <w:rFonts w:ascii="Times New Roman" w:hAnsi="Times New Roman"/>
                <w:sz w:val="18"/>
                <w:szCs w:val="18"/>
              </w:rPr>
            </w:pPr>
          </w:p>
        </w:tc>
      </w:tr>
      <w:tr w:rsidR="00B24972" w:rsidRPr="0028275F" w14:paraId="3842665C" w14:textId="77777777" w:rsidTr="006216E8">
        <w:tc>
          <w:tcPr>
            <w:tcW w:w="1134" w:type="dxa"/>
            <w:vMerge/>
            <w:vAlign w:val="center"/>
          </w:tcPr>
          <w:p w14:paraId="25841EF8" w14:textId="77777777" w:rsidR="00B24972" w:rsidRPr="0028275F" w:rsidRDefault="00B24972" w:rsidP="006216E8">
            <w:pPr>
              <w:rPr>
                <w:rFonts w:ascii="Times New Roman" w:hAnsi="Times New Roman"/>
                <w:sz w:val="18"/>
                <w:szCs w:val="18"/>
              </w:rPr>
            </w:pPr>
          </w:p>
        </w:tc>
        <w:tc>
          <w:tcPr>
            <w:tcW w:w="2410" w:type="dxa"/>
            <w:vAlign w:val="center"/>
          </w:tcPr>
          <w:p w14:paraId="58A4D03B" w14:textId="77777777" w:rsidR="00B24972" w:rsidRPr="0028275F" w:rsidRDefault="00B24972" w:rsidP="006216E8">
            <w:pPr>
              <w:rPr>
                <w:rFonts w:ascii="Times New Roman" w:hAnsi="Times New Roman"/>
                <w:sz w:val="18"/>
                <w:szCs w:val="18"/>
              </w:rPr>
            </w:pPr>
            <w:r w:rsidRPr="0028275F">
              <w:rPr>
                <w:rFonts w:ascii="Times New Roman" w:hAnsi="Times New Roman"/>
                <w:sz w:val="18"/>
                <w:szCs w:val="18"/>
              </w:rPr>
              <w:t>平均红细胞体积</w:t>
            </w:r>
          </w:p>
        </w:tc>
        <w:tc>
          <w:tcPr>
            <w:tcW w:w="709" w:type="dxa"/>
          </w:tcPr>
          <w:p w14:paraId="45D553DB" w14:textId="77777777" w:rsidR="00B24972" w:rsidRPr="0028275F" w:rsidRDefault="00B24972" w:rsidP="006216E8">
            <w:pPr>
              <w:rPr>
                <w:rFonts w:ascii="Times New Roman" w:hAnsi="Times New Roman"/>
                <w:sz w:val="18"/>
                <w:szCs w:val="18"/>
              </w:rPr>
            </w:pPr>
          </w:p>
        </w:tc>
        <w:tc>
          <w:tcPr>
            <w:tcW w:w="992" w:type="dxa"/>
          </w:tcPr>
          <w:p w14:paraId="23FECC08" w14:textId="77777777" w:rsidR="00B24972" w:rsidRPr="0028275F" w:rsidRDefault="00B24972" w:rsidP="006216E8">
            <w:pPr>
              <w:rPr>
                <w:rFonts w:ascii="Times New Roman" w:hAnsi="Times New Roman"/>
                <w:sz w:val="18"/>
                <w:szCs w:val="18"/>
              </w:rPr>
            </w:pPr>
            <w:proofErr w:type="spellStart"/>
            <w:r w:rsidRPr="0028275F">
              <w:rPr>
                <w:rFonts w:ascii="Times New Roman" w:hAnsi="Times New Roman"/>
                <w:sz w:val="18"/>
                <w:szCs w:val="18"/>
              </w:rPr>
              <w:t>fL</w:t>
            </w:r>
            <w:proofErr w:type="spellEnd"/>
            <w:r w:rsidRPr="0028275F">
              <w:rPr>
                <w:rFonts w:ascii="Times New Roman" w:hAnsi="Times New Roman"/>
                <w:sz w:val="18"/>
                <w:szCs w:val="18"/>
              </w:rPr>
              <w:t xml:space="preserve"> </w:t>
            </w:r>
          </w:p>
        </w:tc>
        <w:tc>
          <w:tcPr>
            <w:tcW w:w="2410" w:type="dxa"/>
          </w:tcPr>
          <w:p w14:paraId="00E60FB9" w14:textId="77777777" w:rsidR="00B24972" w:rsidRPr="0028275F" w:rsidRDefault="00B24972" w:rsidP="006216E8">
            <w:pPr>
              <w:rPr>
                <w:rFonts w:ascii="Times New Roman" w:hAnsi="Times New Roman"/>
                <w:sz w:val="18"/>
                <w:szCs w:val="18"/>
              </w:rPr>
            </w:pPr>
            <w:r w:rsidRPr="0028275F">
              <w:rPr>
                <w:rFonts w:ascii="Times New Roman" w:hAnsi="Times New Roman"/>
                <w:sz w:val="18"/>
                <w:szCs w:val="18"/>
              </w:rPr>
              <w:t>82-100</w:t>
            </w:r>
          </w:p>
        </w:tc>
        <w:tc>
          <w:tcPr>
            <w:tcW w:w="646" w:type="dxa"/>
          </w:tcPr>
          <w:p w14:paraId="14F5E442" w14:textId="77777777" w:rsidR="00B24972" w:rsidRPr="0028275F" w:rsidRDefault="00B24972" w:rsidP="006216E8">
            <w:pPr>
              <w:rPr>
                <w:rFonts w:ascii="Times New Roman" w:hAnsi="Times New Roman"/>
                <w:sz w:val="18"/>
                <w:szCs w:val="18"/>
              </w:rPr>
            </w:pPr>
          </w:p>
        </w:tc>
      </w:tr>
      <w:tr w:rsidR="00B24972" w:rsidRPr="0028275F" w14:paraId="7D1FF167" w14:textId="77777777" w:rsidTr="006216E8">
        <w:tc>
          <w:tcPr>
            <w:tcW w:w="1134" w:type="dxa"/>
            <w:vMerge/>
            <w:vAlign w:val="center"/>
          </w:tcPr>
          <w:p w14:paraId="665DA71B" w14:textId="77777777" w:rsidR="00B24972" w:rsidRPr="0028275F" w:rsidRDefault="00B24972" w:rsidP="006216E8">
            <w:pPr>
              <w:rPr>
                <w:rFonts w:ascii="Times New Roman" w:hAnsi="Times New Roman"/>
                <w:sz w:val="18"/>
                <w:szCs w:val="18"/>
              </w:rPr>
            </w:pPr>
          </w:p>
        </w:tc>
        <w:tc>
          <w:tcPr>
            <w:tcW w:w="2410" w:type="dxa"/>
            <w:vAlign w:val="center"/>
          </w:tcPr>
          <w:p w14:paraId="31E0AA80" w14:textId="77777777" w:rsidR="00B24972" w:rsidRPr="0028275F" w:rsidRDefault="00B24972" w:rsidP="006216E8">
            <w:pPr>
              <w:rPr>
                <w:rFonts w:ascii="Times New Roman" w:hAnsi="Times New Roman"/>
                <w:sz w:val="18"/>
                <w:szCs w:val="18"/>
              </w:rPr>
            </w:pPr>
            <w:r w:rsidRPr="0028275F">
              <w:rPr>
                <w:rFonts w:ascii="Times New Roman" w:hAnsi="Times New Roman"/>
                <w:sz w:val="18"/>
                <w:szCs w:val="18"/>
              </w:rPr>
              <w:t>平均红细胞</w:t>
            </w:r>
            <w:r w:rsidRPr="0028275F">
              <w:rPr>
                <w:rFonts w:ascii="Times New Roman" w:hAnsi="Times New Roman"/>
                <w:sz w:val="18"/>
                <w:szCs w:val="18"/>
              </w:rPr>
              <w:t>HGB</w:t>
            </w:r>
            <w:r w:rsidRPr="0028275F">
              <w:rPr>
                <w:rFonts w:ascii="Times New Roman" w:hAnsi="Times New Roman"/>
                <w:sz w:val="18"/>
                <w:szCs w:val="18"/>
              </w:rPr>
              <w:t>含量</w:t>
            </w:r>
          </w:p>
        </w:tc>
        <w:tc>
          <w:tcPr>
            <w:tcW w:w="709" w:type="dxa"/>
          </w:tcPr>
          <w:p w14:paraId="12F9B55D" w14:textId="77777777" w:rsidR="00B24972" w:rsidRPr="0028275F" w:rsidRDefault="00B24972" w:rsidP="006216E8">
            <w:pPr>
              <w:rPr>
                <w:rFonts w:ascii="Times New Roman" w:hAnsi="Times New Roman"/>
                <w:sz w:val="18"/>
                <w:szCs w:val="18"/>
              </w:rPr>
            </w:pPr>
          </w:p>
        </w:tc>
        <w:tc>
          <w:tcPr>
            <w:tcW w:w="992" w:type="dxa"/>
          </w:tcPr>
          <w:p w14:paraId="10AF617E" w14:textId="77777777" w:rsidR="00B24972" w:rsidRPr="0028275F" w:rsidRDefault="00B24972" w:rsidP="006216E8">
            <w:pPr>
              <w:rPr>
                <w:rFonts w:ascii="Times New Roman" w:hAnsi="Times New Roman"/>
                <w:sz w:val="18"/>
                <w:szCs w:val="18"/>
              </w:rPr>
            </w:pPr>
            <w:r w:rsidRPr="0028275F">
              <w:rPr>
                <w:rFonts w:ascii="Times New Roman" w:hAnsi="Times New Roman"/>
                <w:sz w:val="18"/>
                <w:szCs w:val="18"/>
              </w:rPr>
              <w:t>Pg</w:t>
            </w:r>
          </w:p>
        </w:tc>
        <w:tc>
          <w:tcPr>
            <w:tcW w:w="2410" w:type="dxa"/>
          </w:tcPr>
          <w:p w14:paraId="333BD4CC" w14:textId="77777777" w:rsidR="00B24972" w:rsidRPr="0028275F" w:rsidRDefault="00B24972" w:rsidP="006216E8">
            <w:pPr>
              <w:rPr>
                <w:rFonts w:ascii="Times New Roman" w:hAnsi="Times New Roman"/>
                <w:sz w:val="18"/>
                <w:szCs w:val="18"/>
              </w:rPr>
            </w:pPr>
            <w:r w:rsidRPr="0028275F">
              <w:rPr>
                <w:rFonts w:ascii="Times New Roman" w:hAnsi="Times New Roman"/>
                <w:sz w:val="18"/>
                <w:szCs w:val="18"/>
              </w:rPr>
              <w:t>27-34</w:t>
            </w:r>
          </w:p>
        </w:tc>
        <w:tc>
          <w:tcPr>
            <w:tcW w:w="646" w:type="dxa"/>
          </w:tcPr>
          <w:p w14:paraId="195F6E87" w14:textId="77777777" w:rsidR="00B24972" w:rsidRPr="0028275F" w:rsidRDefault="00B24972" w:rsidP="006216E8">
            <w:pPr>
              <w:rPr>
                <w:rFonts w:ascii="Times New Roman" w:hAnsi="Times New Roman"/>
                <w:sz w:val="18"/>
                <w:szCs w:val="18"/>
              </w:rPr>
            </w:pPr>
          </w:p>
        </w:tc>
      </w:tr>
      <w:tr w:rsidR="00B24972" w:rsidRPr="0028275F" w14:paraId="722E15CA" w14:textId="77777777" w:rsidTr="006216E8">
        <w:tc>
          <w:tcPr>
            <w:tcW w:w="1134" w:type="dxa"/>
            <w:vMerge/>
            <w:vAlign w:val="center"/>
          </w:tcPr>
          <w:p w14:paraId="4D7CFDBE" w14:textId="77777777" w:rsidR="00B24972" w:rsidRPr="0028275F" w:rsidRDefault="00B24972" w:rsidP="006216E8">
            <w:pPr>
              <w:rPr>
                <w:rFonts w:ascii="Times New Roman" w:hAnsi="Times New Roman"/>
                <w:sz w:val="18"/>
                <w:szCs w:val="18"/>
              </w:rPr>
            </w:pPr>
          </w:p>
        </w:tc>
        <w:tc>
          <w:tcPr>
            <w:tcW w:w="2410" w:type="dxa"/>
            <w:vAlign w:val="center"/>
          </w:tcPr>
          <w:p w14:paraId="4F1F4FA5" w14:textId="77777777" w:rsidR="00B24972" w:rsidRPr="0028275F" w:rsidRDefault="00B24972" w:rsidP="006216E8">
            <w:pPr>
              <w:rPr>
                <w:rFonts w:ascii="Times New Roman" w:hAnsi="Times New Roman"/>
                <w:sz w:val="18"/>
                <w:szCs w:val="18"/>
              </w:rPr>
            </w:pPr>
            <w:r w:rsidRPr="0028275F">
              <w:rPr>
                <w:rFonts w:ascii="Times New Roman" w:hAnsi="Times New Roman"/>
                <w:sz w:val="18"/>
                <w:szCs w:val="18"/>
              </w:rPr>
              <w:t>平均红细胞</w:t>
            </w:r>
            <w:r w:rsidRPr="0028275F">
              <w:rPr>
                <w:rFonts w:ascii="Times New Roman" w:hAnsi="Times New Roman"/>
                <w:sz w:val="18"/>
                <w:szCs w:val="18"/>
              </w:rPr>
              <w:t>HGB</w:t>
            </w:r>
            <w:r w:rsidRPr="0028275F">
              <w:rPr>
                <w:rFonts w:ascii="Times New Roman" w:hAnsi="Times New Roman"/>
                <w:sz w:val="18"/>
                <w:szCs w:val="18"/>
              </w:rPr>
              <w:t>浓度</w:t>
            </w:r>
          </w:p>
        </w:tc>
        <w:tc>
          <w:tcPr>
            <w:tcW w:w="709" w:type="dxa"/>
          </w:tcPr>
          <w:p w14:paraId="7F3F3CD0" w14:textId="77777777" w:rsidR="00B24972" w:rsidRPr="0028275F" w:rsidRDefault="00B24972" w:rsidP="006216E8">
            <w:pPr>
              <w:rPr>
                <w:rFonts w:ascii="Times New Roman" w:hAnsi="Times New Roman"/>
                <w:sz w:val="18"/>
                <w:szCs w:val="18"/>
              </w:rPr>
            </w:pPr>
          </w:p>
        </w:tc>
        <w:tc>
          <w:tcPr>
            <w:tcW w:w="992" w:type="dxa"/>
          </w:tcPr>
          <w:p w14:paraId="380CE987" w14:textId="77777777" w:rsidR="00B24972" w:rsidRPr="0028275F" w:rsidRDefault="00B24972" w:rsidP="006216E8">
            <w:pPr>
              <w:rPr>
                <w:rFonts w:ascii="Times New Roman" w:hAnsi="Times New Roman"/>
                <w:sz w:val="18"/>
                <w:szCs w:val="18"/>
              </w:rPr>
            </w:pPr>
            <w:r w:rsidRPr="0028275F">
              <w:rPr>
                <w:rFonts w:ascii="Times New Roman" w:hAnsi="Times New Roman"/>
                <w:sz w:val="18"/>
                <w:szCs w:val="18"/>
              </w:rPr>
              <w:t>g/L</w:t>
            </w:r>
          </w:p>
        </w:tc>
        <w:tc>
          <w:tcPr>
            <w:tcW w:w="2410" w:type="dxa"/>
          </w:tcPr>
          <w:p w14:paraId="6267C485" w14:textId="77777777" w:rsidR="00B24972" w:rsidRPr="0028275F" w:rsidRDefault="00B24972" w:rsidP="006216E8">
            <w:pPr>
              <w:rPr>
                <w:rFonts w:ascii="Times New Roman" w:hAnsi="Times New Roman"/>
                <w:sz w:val="18"/>
                <w:szCs w:val="18"/>
              </w:rPr>
            </w:pPr>
            <w:r w:rsidRPr="0028275F">
              <w:rPr>
                <w:rFonts w:ascii="Times New Roman" w:hAnsi="Times New Roman"/>
                <w:sz w:val="18"/>
                <w:szCs w:val="18"/>
              </w:rPr>
              <w:t>316-354</w:t>
            </w:r>
          </w:p>
        </w:tc>
        <w:tc>
          <w:tcPr>
            <w:tcW w:w="646" w:type="dxa"/>
          </w:tcPr>
          <w:p w14:paraId="41EB1269" w14:textId="77777777" w:rsidR="00B24972" w:rsidRPr="0028275F" w:rsidRDefault="00B24972" w:rsidP="006216E8">
            <w:pPr>
              <w:rPr>
                <w:rFonts w:ascii="Times New Roman" w:hAnsi="Times New Roman"/>
                <w:sz w:val="18"/>
                <w:szCs w:val="18"/>
              </w:rPr>
            </w:pPr>
          </w:p>
        </w:tc>
      </w:tr>
      <w:tr w:rsidR="00B24972" w:rsidRPr="0028275F" w14:paraId="04B110B9" w14:textId="77777777" w:rsidTr="006216E8">
        <w:tc>
          <w:tcPr>
            <w:tcW w:w="1134" w:type="dxa"/>
            <w:vMerge/>
            <w:vAlign w:val="center"/>
          </w:tcPr>
          <w:p w14:paraId="6D06E9CE" w14:textId="77777777" w:rsidR="00B24972" w:rsidRPr="0028275F" w:rsidRDefault="00B24972" w:rsidP="006216E8">
            <w:pPr>
              <w:rPr>
                <w:rFonts w:ascii="Times New Roman" w:hAnsi="Times New Roman"/>
                <w:sz w:val="18"/>
                <w:szCs w:val="18"/>
              </w:rPr>
            </w:pPr>
          </w:p>
        </w:tc>
        <w:tc>
          <w:tcPr>
            <w:tcW w:w="2410" w:type="dxa"/>
            <w:vAlign w:val="center"/>
          </w:tcPr>
          <w:p w14:paraId="3D4474C1" w14:textId="77777777" w:rsidR="00B24972" w:rsidRPr="0028275F" w:rsidRDefault="00B24972" w:rsidP="006216E8">
            <w:pPr>
              <w:rPr>
                <w:rFonts w:ascii="Times New Roman" w:hAnsi="Times New Roman"/>
                <w:sz w:val="18"/>
                <w:szCs w:val="18"/>
              </w:rPr>
            </w:pPr>
            <w:r w:rsidRPr="0028275F">
              <w:rPr>
                <w:rFonts w:ascii="Times New Roman" w:hAnsi="Times New Roman"/>
                <w:sz w:val="18"/>
                <w:szCs w:val="18"/>
              </w:rPr>
              <w:t>RBC</w:t>
            </w:r>
            <w:r w:rsidRPr="0028275F">
              <w:rPr>
                <w:rFonts w:ascii="Times New Roman" w:hAnsi="Times New Roman"/>
                <w:sz w:val="18"/>
                <w:szCs w:val="18"/>
              </w:rPr>
              <w:t>分布宽度</w:t>
            </w:r>
            <w:r w:rsidRPr="0028275F">
              <w:rPr>
                <w:rFonts w:ascii="Times New Roman" w:hAnsi="Times New Roman"/>
                <w:sz w:val="18"/>
                <w:szCs w:val="18"/>
              </w:rPr>
              <w:t>SD</w:t>
            </w:r>
          </w:p>
        </w:tc>
        <w:tc>
          <w:tcPr>
            <w:tcW w:w="709" w:type="dxa"/>
          </w:tcPr>
          <w:p w14:paraId="063FDFC4" w14:textId="77777777" w:rsidR="00B24972" w:rsidRPr="0028275F" w:rsidRDefault="00B24972" w:rsidP="006216E8">
            <w:pPr>
              <w:rPr>
                <w:rFonts w:ascii="Times New Roman" w:hAnsi="Times New Roman"/>
                <w:sz w:val="18"/>
                <w:szCs w:val="18"/>
              </w:rPr>
            </w:pPr>
          </w:p>
        </w:tc>
        <w:tc>
          <w:tcPr>
            <w:tcW w:w="992" w:type="dxa"/>
          </w:tcPr>
          <w:p w14:paraId="5B7818E6" w14:textId="77777777" w:rsidR="00B24972" w:rsidRPr="0028275F" w:rsidRDefault="00B24972" w:rsidP="006216E8">
            <w:pPr>
              <w:rPr>
                <w:rFonts w:ascii="Times New Roman" w:hAnsi="Times New Roman"/>
                <w:sz w:val="18"/>
                <w:szCs w:val="18"/>
              </w:rPr>
            </w:pPr>
            <w:proofErr w:type="spellStart"/>
            <w:r w:rsidRPr="0028275F">
              <w:rPr>
                <w:rFonts w:ascii="Times New Roman" w:hAnsi="Times New Roman"/>
                <w:sz w:val="18"/>
                <w:szCs w:val="18"/>
              </w:rPr>
              <w:t>fL</w:t>
            </w:r>
            <w:proofErr w:type="spellEnd"/>
          </w:p>
        </w:tc>
        <w:tc>
          <w:tcPr>
            <w:tcW w:w="2410" w:type="dxa"/>
          </w:tcPr>
          <w:p w14:paraId="29602053" w14:textId="77777777" w:rsidR="00B24972" w:rsidRPr="0028275F" w:rsidRDefault="00B24972" w:rsidP="006216E8">
            <w:pPr>
              <w:rPr>
                <w:rFonts w:ascii="Times New Roman" w:hAnsi="Times New Roman"/>
                <w:sz w:val="18"/>
                <w:szCs w:val="18"/>
              </w:rPr>
            </w:pPr>
            <w:r w:rsidRPr="0028275F">
              <w:rPr>
                <w:rFonts w:ascii="Times New Roman" w:hAnsi="Times New Roman"/>
                <w:sz w:val="18"/>
                <w:szCs w:val="18"/>
              </w:rPr>
              <w:t>37.0-54.0</w:t>
            </w:r>
          </w:p>
        </w:tc>
        <w:tc>
          <w:tcPr>
            <w:tcW w:w="646" w:type="dxa"/>
          </w:tcPr>
          <w:p w14:paraId="67C4D1CA" w14:textId="77777777" w:rsidR="00B24972" w:rsidRPr="0028275F" w:rsidRDefault="00B24972" w:rsidP="006216E8">
            <w:pPr>
              <w:rPr>
                <w:rFonts w:ascii="Times New Roman" w:hAnsi="Times New Roman"/>
                <w:sz w:val="18"/>
                <w:szCs w:val="18"/>
              </w:rPr>
            </w:pPr>
          </w:p>
        </w:tc>
      </w:tr>
      <w:tr w:rsidR="00B24972" w:rsidRPr="0028275F" w14:paraId="34684C8B" w14:textId="77777777" w:rsidTr="006216E8">
        <w:tc>
          <w:tcPr>
            <w:tcW w:w="1134" w:type="dxa"/>
            <w:vMerge/>
            <w:vAlign w:val="center"/>
          </w:tcPr>
          <w:p w14:paraId="17DB309F" w14:textId="77777777" w:rsidR="00B24972" w:rsidRPr="0028275F" w:rsidRDefault="00B24972" w:rsidP="006216E8">
            <w:pPr>
              <w:rPr>
                <w:rFonts w:ascii="Times New Roman" w:hAnsi="Times New Roman"/>
                <w:sz w:val="18"/>
                <w:szCs w:val="18"/>
              </w:rPr>
            </w:pPr>
          </w:p>
        </w:tc>
        <w:tc>
          <w:tcPr>
            <w:tcW w:w="2410" w:type="dxa"/>
            <w:vAlign w:val="center"/>
          </w:tcPr>
          <w:p w14:paraId="4EE50C11" w14:textId="77777777" w:rsidR="00B24972" w:rsidRPr="0028275F" w:rsidRDefault="00B24972" w:rsidP="006216E8">
            <w:pPr>
              <w:rPr>
                <w:rFonts w:ascii="Times New Roman" w:hAnsi="Times New Roman"/>
                <w:sz w:val="18"/>
                <w:szCs w:val="18"/>
              </w:rPr>
            </w:pPr>
            <w:r w:rsidRPr="0028275F">
              <w:rPr>
                <w:rFonts w:ascii="Times New Roman" w:hAnsi="Times New Roman"/>
                <w:sz w:val="18"/>
                <w:szCs w:val="18"/>
              </w:rPr>
              <w:t>RBC</w:t>
            </w:r>
            <w:r w:rsidRPr="0028275F">
              <w:rPr>
                <w:rFonts w:ascii="Times New Roman" w:hAnsi="Times New Roman"/>
                <w:sz w:val="18"/>
                <w:szCs w:val="18"/>
              </w:rPr>
              <w:t>分布宽度</w:t>
            </w:r>
            <w:r w:rsidRPr="0028275F">
              <w:rPr>
                <w:rFonts w:ascii="Times New Roman" w:hAnsi="Times New Roman"/>
                <w:sz w:val="18"/>
                <w:szCs w:val="18"/>
              </w:rPr>
              <w:t>CV</w:t>
            </w:r>
          </w:p>
        </w:tc>
        <w:tc>
          <w:tcPr>
            <w:tcW w:w="709" w:type="dxa"/>
          </w:tcPr>
          <w:p w14:paraId="440CCCE1" w14:textId="77777777" w:rsidR="00B24972" w:rsidRPr="0028275F" w:rsidRDefault="00B24972" w:rsidP="006216E8">
            <w:pPr>
              <w:rPr>
                <w:rFonts w:ascii="Times New Roman" w:hAnsi="Times New Roman"/>
                <w:sz w:val="18"/>
                <w:szCs w:val="18"/>
              </w:rPr>
            </w:pPr>
          </w:p>
        </w:tc>
        <w:tc>
          <w:tcPr>
            <w:tcW w:w="992" w:type="dxa"/>
          </w:tcPr>
          <w:p w14:paraId="3A1CB260" w14:textId="77777777" w:rsidR="00B24972" w:rsidRPr="0028275F" w:rsidRDefault="00B24972" w:rsidP="006216E8">
            <w:pPr>
              <w:rPr>
                <w:rFonts w:ascii="Times New Roman" w:hAnsi="Times New Roman"/>
                <w:sz w:val="18"/>
                <w:szCs w:val="18"/>
              </w:rPr>
            </w:pPr>
            <w:r w:rsidRPr="0028275F">
              <w:rPr>
                <w:rFonts w:ascii="Times New Roman" w:hAnsi="Times New Roman"/>
                <w:sz w:val="18"/>
                <w:szCs w:val="18"/>
              </w:rPr>
              <w:t>%</w:t>
            </w:r>
          </w:p>
        </w:tc>
        <w:tc>
          <w:tcPr>
            <w:tcW w:w="2410" w:type="dxa"/>
          </w:tcPr>
          <w:p w14:paraId="79F3D028" w14:textId="77777777" w:rsidR="00B24972" w:rsidRPr="0028275F" w:rsidRDefault="00B24972" w:rsidP="006216E8">
            <w:pPr>
              <w:rPr>
                <w:rFonts w:ascii="Times New Roman" w:hAnsi="Times New Roman"/>
                <w:sz w:val="18"/>
                <w:szCs w:val="18"/>
              </w:rPr>
            </w:pPr>
            <w:r w:rsidRPr="0028275F">
              <w:rPr>
                <w:rFonts w:ascii="Times New Roman" w:hAnsi="Times New Roman"/>
                <w:sz w:val="18"/>
                <w:szCs w:val="18"/>
              </w:rPr>
              <w:t>11.5-14.5</w:t>
            </w:r>
          </w:p>
        </w:tc>
        <w:tc>
          <w:tcPr>
            <w:tcW w:w="646" w:type="dxa"/>
          </w:tcPr>
          <w:p w14:paraId="19859315" w14:textId="77777777" w:rsidR="00B24972" w:rsidRPr="0028275F" w:rsidRDefault="00B24972" w:rsidP="006216E8">
            <w:pPr>
              <w:rPr>
                <w:rFonts w:ascii="Times New Roman" w:hAnsi="Times New Roman"/>
                <w:sz w:val="18"/>
                <w:szCs w:val="18"/>
              </w:rPr>
            </w:pPr>
          </w:p>
        </w:tc>
      </w:tr>
      <w:tr w:rsidR="00B24972" w:rsidRPr="0028275F" w14:paraId="5EEFE5DB" w14:textId="77777777" w:rsidTr="006216E8">
        <w:tc>
          <w:tcPr>
            <w:tcW w:w="1134" w:type="dxa"/>
            <w:vMerge/>
            <w:vAlign w:val="center"/>
          </w:tcPr>
          <w:p w14:paraId="204D4804" w14:textId="77777777" w:rsidR="00B24972" w:rsidRPr="0028275F" w:rsidRDefault="00B24972" w:rsidP="006216E8">
            <w:pPr>
              <w:rPr>
                <w:rFonts w:ascii="Times New Roman" w:hAnsi="Times New Roman"/>
                <w:sz w:val="18"/>
                <w:szCs w:val="18"/>
              </w:rPr>
            </w:pPr>
          </w:p>
        </w:tc>
        <w:tc>
          <w:tcPr>
            <w:tcW w:w="2410" w:type="dxa"/>
            <w:vAlign w:val="center"/>
          </w:tcPr>
          <w:p w14:paraId="4FD07AEC" w14:textId="77777777" w:rsidR="00B24972" w:rsidRPr="0028275F" w:rsidRDefault="00B24972" w:rsidP="006216E8">
            <w:pPr>
              <w:rPr>
                <w:rFonts w:ascii="Times New Roman" w:hAnsi="Times New Roman"/>
                <w:sz w:val="18"/>
                <w:szCs w:val="18"/>
              </w:rPr>
            </w:pPr>
            <w:r w:rsidRPr="0028275F">
              <w:rPr>
                <w:rFonts w:ascii="Times New Roman" w:hAnsi="Times New Roman"/>
                <w:sz w:val="18"/>
                <w:szCs w:val="18"/>
              </w:rPr>
              <w:t>血小板计数</w:t>
            </w:r>
          </w:p>
        </w:tc>
        <w:tc>
          <w:tcPr>
            <w:tcW w:w="709" w:type="dxa"/>
          </w:tcPr>
          <w:p w14:paraId="0C0895CA" w14:textId="77777777" w:rsidR="00B24972" w:rsidRPr="0028275F" w:rsidRDefault="00B24972" w:rsidP="006216E8">
            <w:pPr>
              <w:rPr>
                <w:rFonts w:ascii="Times New Roman" w:hAnsi="Times New Roman"/>
                <w:sz w:val="18"/>
                <w:szCs w:val="18"/>
              </w:rPr>
            </w:pPr>
          </w:p>
        </w:tc>
        <w:tc>
          <w:tcPr>
            <w:tcW w:w="992" w:type="dxa"/>
          </w:tcPr>
          <w:p w14:paraId="406728FF" w14:textId="77777777" w:rsidR="00B24972" w:rsidRPr="0028275F" w:rsidRDefault="00B24972" w:rsidP="006216E8">
            <w:pPr>
              <w:rPr>
                <w:rFonts w:ascii="Times New Roman" w:hAnsi="Times New Roman"/>
                <w:sz w:val="18"/>
                <w:szCs w:val="18"/>
              </w:rPr>
            </w:pPr>
            <w:r w:rsidRPr="0028275F">
              <w:rPr>
                <w:rFonts w:ascii="Times New Roman" w:hAnsi="Times New Roman"/>
                <w:sz w:val="18"/>
                <w:szCs w:val="18"/>
              </w:rPr>
              <w:t>10^9/L</w:t>
            </w:r>
          </w:p>
        </w:tc>
        <w:tc>
          <w:tcPr>
            <w:tcW w:w="2410" w:type="dxa"/>
          </w:tcPr>
          <w:p w14:paraId="509C8478" w14:textId="77777777" w:rsidR="00B24972" w:rsidRPr="0028275F" w:rsidRDefault="00B24972" w:rsidP="006216E8">
            <w:pPr>
              <w:rPr>
                <w:rFonts w:ascii="Times New Roman" w:hAnsi="Times New Roman"/>
                <w:sz w:val="18"/>
                <w:szCs w:val="18"/>
              </w:rPr>
            </w:pPr>
            <w:r w:rsidRPr="0028275F">
              <w:rPr>
                <w:rFonts w:ascii="Times New Roman" w:hAnsi="Times New Roman"/>
                <w:sz w:val="18"/>
                <w:szCs w:val="18"/>
              </w:rPr>
              <w:t>100-300</w:t>
            </w:r>
          </w:p>
        </w:tc>
        <w:tc>
          <w:tcPr>
            <w:tcW w:w="646" w:type="dxa"/>
          </w:tcPr>
          <w:p w14:paraId="1F92D486" w14:textId="77777777" w:rsidR="00B24972" w:rsidRPr="0028275F" w:rsidRDefault="00B24972" w:rsidP="006216E8">
            <w:pPr>
              <w:rPr>
                <w:rFonts w:ascii="Times New Roman" w:hAnsi="Times New Roman"/>
                <w:sz w:val="18"/>
                <w:szCs w:val="18"/>
              </w:rPr>
            </w:pPr>
          </w:p>
        </w:tc>
      </w:tr>
      <w:tr w:rsidR="00B24972" w:rsidRPr="0028275F" w14:paraId="319CF550" w14:textId="77777777" w:rsidTr="006216E8">
        <w:tc>
          <w:tcPr>
            <w:tcW w:w="1134" w:type="dxa"/>
            <w:vMerge/>
            <w:vAlign w:val="center"/>
          </w:tcPr>
          <w:p w14:paraId="3451DFD8" w14:textId="77777777" w:rsidR="00B24972" w:rsidRPr="0028275F" w:rsidRDefault="00B24972" w:rsidP="006216E8">
            <w:pPr>
              <w:rPr>
                <w:rFonts w:ascii="Times New Roman" w:hAnsi="Times New Roman"/>
                <w:sz w:val="18"/>
                <w:szCs w:val="18"/>
              </w:rPr>
            </w:pPr>
          </w:p>
        </w:tc>
        <w:tc>
          <w:tcPr>
            <w:tcW w:w="2410" w:type="dxa"/>
            <w:vAlign w:val="center"/>
          </w:tcPr>
          <w:p w14:paraId="440540C7" w14:textId="77777777" w:rsidR="00B24972" w:rsidRPr="0028275F" w:rsidRDefault="00B24972" w:rsidP="006216E8">
            <w:pPr>
              <w:rPr>
                <w:rFonts w:ascii="Times New Roman" w:hAnsi="Times New Roman"/>
                <w:sz w:val="18"/>
                <w:szCs w:val="18"/>
              </w:rPr>
            </w:pPr>
            <w:r w:rsidRPr="0028275F">
              <w:rPr>
                <w:rFonts w:ascii="Times New Roman" w:hAnsi="Times New Roman"/>
                <w:sz w:val="18"/>
                <w:szCs w:val="18"/>
              </w:rPr>
              <w:t>白细胞计数</w:t>
            </w:r>
          </w:p>
        </w:tc>
        <w:tc>
          <w:tcPr>
            <w:tcW w:w="709" w:type="dxa"/>
          </w:tcPr>
          <w:p w14:paraId="1892EDEF" w14:textId="77777777" w:rsidR="00B24972" w:rsidRPr="0028275F" w:rsidRDefault="00B24972" w:rsidP="006216E8">
            <w:pPr>
              <w:rPr>
                <w:rFonts w:ascii="Times New Roman" w:hAnsi="Times New Roman"/>
                <w:sz w:val="18"/>
                <w:szCs w:val="18"/>
              </w:rPr>
            </w:pPr>
          </w:p>
        </w:tc>
        <w:tc>
          <w:tcPr>
            <w:tcW w:w="992" w:type="dxa"/>
          </w:tcPr>
          <w:p w14:paraId="57BEA2EB" w14:textId="77777777" w:rsidR="00B24972" w:rsidRPr="0028275F" w:rsidRDefault="00B24972" w:rsidP="006216E8">
            <w:pPr>
              <w:rPr>
                <w:rFonts w:ascii="Times New Roman" w:hAnsi="Times New Roman"/>
                <w:sz w:val="18"/>
                <w:szCs w:val="18"/>
              </w:rPr>
            </w:pPr>
            <w:r w:rsidRPr="0028275F">
              <w:rPr>
                <w:rFonts w:ascii="Times New Roman" w:hAnsi="Times New Roman"/>
                <w:sz w:val="18"/>
                <w:szCs w:val="18"/>
              </w:rPr>
              <w:t>10^9/L</w:t>
            </w:r>
          </w:p>
        </w:tc>
        <w:tc>
          <w:tcPr>
            <w:tcW w:w="2410" w:type="dxa"/>
          </w:tcPr>
          <w:p w14:paraId="477CFAF2" w14:textId="77777777" w:rsidR="00B24972" w:rsidRPr="0028275F" w:rsidRDefault="00B24972" w:rsidP="006216E8">
            <w:pPr>
              <w:rPr>
                <w:rFonts w:ascii="Times New Roman" w:hAnsi="Times New Roman"/>
                <w:sz w:val="18"/>
                <w:szCs w:val="18"/>
              </w:rPr>
            </w:pPr>
            <w:r w:rsidRPr="0028275F">
              <w:rPr>
                <w:rFonts w:ascii="Times New Roman" w:hAnsi="Times New Roman"/>
                <w:sz w:val="18"/>
                <w:szCs w:val="18"/>
              </w:rPr>
              <w:t>3.5-9.5</w:t>
            </w:r>
          </w:p>
        </w:tc>
        <w:tc>
          <w:tcPr>
            <w:tcW w:w="646" w:type="dxa"/>
          </w:tcPr>
          <w:p w14:paraId="20B3ED22" w14:textId="77777777" w:rsidR="00B24972" w:rsidRPr="0028275F" w:rsidRDefault="00B24972" w:rsidP="006216E8">
            <w:pPr>
              <w:rPr>
                <w:rFonts w:ascii="Times New Roman" w:hAnsi="Times New Roman"/>
                <w:sz w:val="18"/>
                <w:szCs w:val="18"/>
              </w:rPr>
            </w:pPr>
          </w:p>
        </w:tc>
      </w:tr>
      <w:tr w:rsidR="00B24972" w:rsidRPr="0028275F" w14:paraId="3C85D140" w14:textId="77777777" w:rsidTr="006216E8">
        <w:tc>
          <w:tcPr>
            <w:tcW w:w="1134" w:type="dxa"/>
            <w:vMerge/>
            <w:vAlign w:val="center"/>
          </w:tcPr>
          <w:p w14:paraId="6D7BCE3C" w14:textId="77777777" w:rsidR="00B24972" w:rsidRPr="0028275F" w:rsidRDefault="00B24972" w:rsidP="006216E8">
            <w:pPr>
              <w:rPr>
                <w:rFonts w:ascii="Times New Roman" w:hAnsi="Times New Roman"/>
                <w:sz w:val="18"/>
                <w:szCs w:val="18"/>
              </w:rPr>
            </w:pPr>
          </w:p>
        </w:tc>
        <w:tc>
          <w:tcPr>
            <w:tcW w:w="2410" w:type="dxa"/>
            <w:vAlign w:val="center"/>
          </w:tcPr>
          <w:p w14:paraId="41A3BB46" w14:textId="77777777" w:rsidR="00B24972" w:rsidRPr="0028275F" w:rsidRDefault="00B24972" w:rsidP="006216E8">
            <w:pPr>
              <w:rPr>
                <w:rFonts w:ascii="Times New Roman" w:hAnsi="Times New Roman"/>
                <w:sz w:val="18"/>
                <w:szCs w:val="18"/>
              </w:rPr>
            </w:pPr>
            <w:r w:rsidRPr="0028275F">
              <w:rPr>
                <w:rFonts w:ascii="Times New Roman" w:hAnsi="Times New Roman"/>
                <w:sz w:val="18"/>
                <w:szCs w:val="18"/>
              </w:rPr>
              <w:t>中性分叶核粒细胞百分率</w:t>
            </w:r>
          </w:p>
        </w:tc>
        <w:tc>
          <w:tcPr>
            <w:tcW w:w="709" w:type="dxa"/>
          </w:tcPr>
          <w:p w14:paraId="4154406D" w14:textId="77777777" w:rsidR="00B24972" w:rsidRPr="0028275F" w:rsidRDefault="00B24972" w:rsidP="006216E8">
            <w:pPr>
              <w:rPr>
                <w:rFonts w:ascii="Times New Roman" w:hAnsi="Times New Roman"/>
                <w:sz w:val="18"/>
                <w:szCs w:val="18"/>
              </w:rPr>
            </w:pPr>
          </w:p>
        </w:tc>
        <w:tc>
          <w:tcPr>
            <w:tcW w:w="992" w:type="dxa"/>
          </w:tcPr>
          <w:p w14:paraId="583860D3" w14:textId="77777777" w:rsidR="00B24972" w:rsidRPr="0028275F" w:rsidRDefault="00B24972" w:rsidP="006216E8">
            <w:pPr>
              <w:rPr>
                <w:rFonts w:ascii="Times New Roman" w:hAnsi="Times New Roman"/>
                <w:sz w:val="18"/>
                <w:szCs w:val="18"/>
              </w:rPr>
            </w:pPr>
            <w:r w:rsidRPr="0028275F">
              <w:rPr>
                <w:rFonts w:ascii="Times New Roman" w:hAnsi="Times New Roman"/>
                <w:sz w:val="18"/>
                <w:szCs w:val="18"/>
              </w:rPr>
              <w:t>%</w:t>
            </w:r>
          </w:p>
        </w:tc>
        <w:tc>
          <w:tcPr>
            <w:tcW w:w="2410" w:type="dxa"/>
          </w:tcPr>
          <w:p w14:paraId="05E76695" w14:textId="77777777" w:rsidR="00B24972" w:rsidRPr="0028275F" w:rsidRDefault="00B24972" w:rsidP="006216E8">
            <w:pPr>
              <w:rPr>
                <w:rFonts w:ascii="Times New Roman" w:hAnsi="Times New Roman"/>
                <w:sz w:val="18"/>
                <w:szCs w:val="18"/>
              </w:rPr>
            </w:pPr>
            <w:r w:rsidRPr="0028275F">
              <w:rPr>
                <w:rFonts w:ascii="Times New Roman" w:hAnsi="Times New Roman"/>
                <w:sz w:val="18"/>
                <w:szCs w:val="18"/>
              </w:rPr>
              <w:t>40-75</w:t>
            </w:r>
          </w:p>
        </w:tc>
        <w:tc>
          <w:tcPr>
            <w:tcW w:w="646" w:type="dxa"/>
          </w:tcPr>
          <w:p w14:paraId="19571322" w14:textId="77777777" w:rsidR="00B24972" w:rsidRPr="0028275F" w:rsidRDefault="00B24972" w:rsidP="006216E8">
            <w:pPr>
              <w:rPr>
                <w:rFonts w:ascii="Times New Roman" w:hAnsi="Times New Roman"/>
                <w:sz w:val="18"/>
                <w:szCs w:val="18"/>
              </w:rPr>
            </w:pPr>
          </w:p>
        </w:tc>
      </w:tr>
      <w:tr w:rsidR="00B24972" w:rsidRPr="0028275F" w14:paraId="02973AD2" w14:textId="77777777" w:rsidTr="006216E8">
        <w:tc>
          <w:tcPr>
            <w:tcW w:w="1134" w:type="dxa"/>
            <w:vMerge/>
            <w:vAlign w:val="center"/>
          </w:tcPr>
          <w:p w14:paraId="74B94C2E" w14:textId="77777777" w:rsidR="00B24972" w:rsidRPr="0028275F" w:rsidRDefault="00B24972" w:rsidP="006216E8">
            <w:pPr>
              <w:rPr>
                <w:rFonts w:ascii="Times New Roman" w:hAnsi="Times New Roman"/>
                <w:sz w:val="18"/>
                <w:szCs w:val="18"/>
              </w:rPr>
            </w:pPr>
          </w:p>
        </w:tc>
        <w:tc>
          <w:tcPr>
            <w:tcW w:w="2410" w:type="dxa"/>
            <w:vAlign w:val="center"/>
          </w:tcPr>
          <w:p w14:paraId="03AC68F1" w14:textId="77777777" w:rsidR="00B24972" w:rsidRPr="0028275F" w:rsidRDefault="00B24972" w:rsidP="006216E8">
            <w:pPr>
              <w:rPr>
                <w:rFonts w:ascii="Times New Roman" w:hAnsi="Times New Roman"/>
                <w:sz w:val="18"/>
                <w:szCs w:val="18"/>
              </w:rPr>
            </w:pPr>
            <w:r w:rsidRPr="0028275F">
              <w:rPr>
                <w:rFonts w:ascii="Times New Roman" w:hAnsi="Times New Roman"/>
                <w:sz w:val="18"/>
                <w:szCs w:val="18"/>
              </w:rPr>
              <w:t>淋巴细胞百分率</w:t>
            </w:r>
          </w:p>
        </w:tc>
        <w:tc>
          <w:tcPr>
            <w:tcW w:w="709" w:type="dxa"/>
          </w:tcPr>
          <w:p w14:paraId="08428C25" w14:textId="77777777" w:rsidR="00B24972" w:rsidRPr="0028275F" w:rsidRDefault="00B24972" w:rsidP="006216E8">
            <w:pPr>
              <w:rPr>
                <w:rFonts w:ascii="Times New Roman" w:hAnsi="Times New Roman"/>
                <w:sz w:val="18"/>
                <w:szCs w:val="18"/>
              </w:rPr>
            </w:pPr>
          </w:p>
        </w:tc>
        <w:tc>
          <w:tcPr>
            <w:tcW w:w="992" w:type="dxa"/>
          </w:tcPr>
          <w:p w14:paraId="7C070975" w14:textId="77777777" w:rsidR="00B24972" w:rsidRPr="0028275F" w:rsidRDefault="00B24972" w:rsidP="006216E8">
            <w:pPr>
              <w:rPr>
                <w:rFonts w:ascii="Times New Roman" w:hAnsi="Times New Roman"/>
                <w:sz w:val="18"/>
                <w:szCs w:val="18"/>
              </w:rPr>
            </w:pPr>
            <w:r w:rsidRPr="0028275F">
              <w:rPr>
                <w:rFonts w:ascii="Times New Roman" w:hAnsi="Times New Roman"/>
                <w:sz w:val="18"/>
                <w:szCs w:val="18"/>
              </w:rPr>
              <w:t>%</w:t>
            </w:r>
          </w:p>
        </w:tc>
        <w:tc>
          <w:tcPr>
            <w:tcW w:w="2410" w:type="dxa"/>
          </w:tcPr>
          <w:p w14:paraId="3502B92D" w14:textId="77777777" w:rsidR="00B24972" w:rsidRPr="0028275F" w:rsidRDefault="00B24972" w:rsidP="006216E8">
            <w:pPr>
              <w:rPr>
                <w:rFonts w:ascii="Times New Roman" w:hAnsi="Times New Roman"/>
                <w:sz w:val="18"/>
                <w:szCs w:val="18"/>
              </w:rPr>
            </w:pPr>
            <w:r w:rsidRPr="0028275F">
              <w:rPr>
                <w:rFonts w:ascii="Times New Roman" w:hAnsi="Times New Roman"/>
                <w:sz w:val="18"/>
                <w:szCs w:val="18"/>
              </w:rPr>
              <w:t>20-50</w:t>
            </w:r>
          </w:p>
        </w:tc>
        <w:tc>
          <w:tcPr>
            <w:tcW w:w="646" w:type="dxa"/>
          </w:tcPr>
          <w:p w14:paraId="4486CDF0" w14:textId="77777777" w:rsidR="00B24972" w:rsidRPr="0028275F" w:rsidRDefault="00B24972" w:rsidP="006216E8">
            <w:pPr>
              <w:rPr>
                <w:rFonts w:ascii="Times New Roman" w:hAnsi="Times New Roman"/>
                <w:sz w:val="18"/>
                <w:szCs w:val="18"/>
              </w:rPr>
            </w:pPr>
          </w:p>
        </w:tc>
      </w:tr>
      <w:tr w:rsidR="00B24972" w:rsidRPr="0028275F" w14:paraId="5A12B771" w14:textId="77777777" w:rsidTr="006216E8">
        <w:tc>
          <w:tcPr>
            <w:tcW w:w="1134" w:type="dxa"/>
            <w:vMerge/>
            <w:vAlign w:val="center"/>
          </w:tcPr>
          <w:p w14:paraId="7EB83A77" w14:textId="77777777" w:rsidR="00B24972" w:rsidRPr="0028275F" w:rsidRDefault="00B24972" w:rsidP="006216E8">
            <w:pPr>
              <w:rPr>
                <w:rFonts w:ascii="Times New Roman" w:hAnsi="Times New Roman"/>
                <w:sz w:val="18"/>
                <w:szCs w:val="18"/>
              </w:rPr>
            </w:pPr>
          </w:p>
        </w:tc>
        <w:tc>
          <w:tcPr>
            <w:tcW w:w="2410" w:type="dxa"/>
            <w:vAlign w:val="center"/>
          </w:tcPr>
          <w:p w14:paraId="7CA7DF90" w14:textId="77777777" w:rsidR="00B24972" w:rsidRPr="0028275F" w:rsidRDefault="00B24972" w:rsidP="006216E8">
            <w:pPr>
              <w:rPr>
                <w:rFonts w:ascii="Times New Roman" w:hAnsi="Times New Roman"/>
                <w:sz w:val="18"/>
                <w:szCs w:val="18"/>
              </w:rPr>
            </w:pPr>
            <w:r w:rsidRPr="0028275F">
              <w:rPr>
                <w:rFonts w:ascii="Times New Roman" w:hAnsi="Times New Roman"/>
                <w:sz w:val="18"/>
                <w:szCs w:val="18"/>
              </w:rPr>
              <w:t>单核细胞百分率</w:t>
            </w:r>
          </w:p>
        </w:tc>
        <w:tc>
          <w:tcPr>
            <w:tcW w:w="709" w:type="dxa"/>
          </w:tcPr>
          <w:p w14:paraId="4F38A3A7" w14:textId="77777777" w:rsidR="00B24972" w:rsidRPr="0028275F" w:rsidRDefault="00B24972" w:rsidP="006216E8">
            <w:pPr>
              <w:rPr>
                <w:rFonts w:ascii="Times New Roman" w:hAnsi="Times New Roman"/>
                <w:sz w:val="18"/>
                <w:szCs w:val="18"/>
              </w:rPr>
            </w:pPr>
          </w:p>
        </w:tc>
        <w:tc>
          <w:tcPr>
            <w:tcW w:w="992" w:type="dxa"/>
          </w:tcPr>
          <w:p w14:paraId="4AEB1FC0" w14:textId="77777777" w:rsidR="00B24972" w:rsidRPr="0028275F" w:rsidRDefault="00B24972" w:rsidP="006216E8">
            <w:pPr>
              <w:rPr>
                <w:rFonts w:ascii="Times New Roman" w:hAnsi="Times New Roman"/>
                <w:sz w:val="18"/>
                <w:szCs w:val="18"/>
              </w:rPr>
            </w:pPr>
            <w:r w:rsidRPr="0028275F">
              <w:rPr>
                <w:rFonts w:ascii="Times New Roman" w:hAnsi="Times New Roman"/>
                <w:sz w:val="18"/>
                <w:szCs w:val="18"/>
              </w:rPr>
              <w:t>%</w:t>
            </w:r>
          </w:p>
        </w:tc>
        <w:tc>
          <w:tcPr>
            <w:tcW w:w="2410" w:type="dxa"/>
          </w:tcPr>
          <w:p w14:paraId="392DD9AC" w14:textId="77777777" w:rsidR="00B24972" w:rsidRPr="0028275F" w:rsidRDefault="00B24972" w:rsidP="006216E8">
            <w:pPr>
              <w:rPr>
                <w:rFonts w:ascii="Times New Roman" w:hAnsi="Times New Roman"/>
                <w:sz w:val="18"/>
                <w:szCs w:val="18"/>
              </w:rPr>
            </w:pPr>
            <w:r w:rsidRPr="0028275F">
              <w:rPr>
                <w:rFonts w:ascii="Times New Roman" w:hAnsi="Times New Roman"/>
                <w:sz w:val="18"/>
                <w:szCs w:val="18"/>
              </w:rPr>
              <w:t>3-10</w:t>
            </w:r>
          </w:p>
        </w:tc>
        <w:tc>
          <w:tcPr>
            <w:tcW w:w="646" w:type="dxa"/>
          </w:tcPr>
          <w:p w14:paraId="2F047BEB" w14:textId="77777777" w:rsidR="00B24972" w:rsidRPr="0028275F" w:rsidRDefault="00B24972" w:rsidP="006216E8">
            <w:pPr>
              <w:rPr>
                <w:rFonts w:ascii="Times New Roman" w:hAnsi="Times New Roman"/>
                <w:sz w:val="18"/>
                <w:szCs w:val="18"/>
              </w:rPr>
            </w:pPr>
          </w:p>
        </w:tc>
      </w:tr>
      <w:tr w:rsidR="00B24972" w:rsidRPr="0028275F" w14:paraId="7CECE408" w14:textId="77777777" w:rsidTr="006216E8">
        <w:tc>
          <w:tcPr>
            <w:tcW w:w="1134" w:type="dxa"/>
            <w:vMerge/>
            <w:vAlign w:val="center"/>
          </w:tcPr>
          <w:p w14:paraId="1B14586C" w14:textId="77777777" w:rsidR="00B24972" w:rsidRPr="0028275F" w:rsidRDefault="00B24972" w:rsidP="006216E8">
            <w:pPr>
              <w:rPr>
                <w:rFonts w:ascii="Times New Roman" w:hAnsi="Times New Roman"/>
                <w:sz w:val="18"/>
                <w:szCs w:val="18"/>
              </w:rPr>
            </w:pPr>
          </w:p>
        </w:tc>
        <w:tc>
          <w:tcPr>
            <w:tcW w:w="2410" w:type="dxa"/>
            <w:vAlign w:val="center"/>
          </w:tcPr>
          <w:p w14:paraId="7690F010" w14:textId="77777777" w:rsidR="00B24972" w:rsidRPr="0028275F" w:rsidRDefault="00B24972" w:rsidP="006216E8">
            <w:pPr>
              <w:rPr>
                <w:rFonts w:ascii="Times New Roman" w:hAnsi="Times New Roman"/>
                <w:sz w:val="18"/>
                <w:szCs w:val="18"/>
              </w:rPr>
            </w:pPr>
            <w:r w:rsidRPr="0028275F">
              <w:rPr>
                <w:rFonts w:ascii="Times New Roman" w:hAnsi="Times New Roman"/>
                <w:sz w:val="18"/>
                <w:szCs w:val="18"/>
              </w:rPr>
              <w:t>嗜酸性粒细胞百分率</w:t>
            </w:r>
          </w:p>
        </w:tc>
        <w:tc>
          <w:tcPr>
            <w:tcW w:w="709" w:type="dxa"/>
          </w:tcPr>
          <w:p w14:paraId="315684EF" w14:textId="77777777" w:rsidR="00B24972" w:rsidRPr="0028275F" w:rsidRDefault="00B24972" w:rsidP="006216E8">
            <w:pPr>
              <w:rPr>
                <w:rFonts w:ascii="Times New Roman" w:hAnsi="Times New Roman"/>
                <w:sz w:val="18"/>
                <w:szCs w:val="18"/>
              </w:rPr>
            </w:pPr>
          </w:p>
        </w:tc>
        <w:tc>
          <w:tcPr>
            <w:tcW w:w="992" w:type="dxa"/>
          </w:tcPr>
          <w:p w14:paraId="5F3686AF" w14:textId="77777777" w:rsidR="00B24972" w:rsidRPr="0028275F" w:rsidRDefault="00B24972" w:rsidP="006216E8">
            <w:pPr>
              <w:rPr>
                <w:rFonts w:ascii="Times New Roman" w:hAnsi="Times New Roman"/>
                <w:sz w:val="18"/>
                <w:szCs w:val="18"/>
              </w:rPr>
            </w:pPr>
            <w:r w:rsidRPr="0028275F">
              <w:rPr>
                <w:rFonts w:ascii="Times New Roman" w:hAnsi="Times New Roman"/>
                <w:sz w:val="18"/>
                <w:szCs w:val="18"/>
              </w:rPr>
              <w:t>%</w:t>
            </w:r>
          </w:p>
        </w:tc>
        <w:tc>
          <w:tcPr>
            <w:tcW w:w="2410" w:type="dxa"/>
          </w:tcPr>
          <w:p w14:paraId="49D9DAD0" w14:textId="77777777" w:rsidR="00B24972" w:rsidRPr="0028275F" w:rsidRDefault="00B24972" w:rsidP="006216E8">
            <w:pPr>
              <w:rPr>
                <w:rFonts w:ascii="Times New Roman" w:hAnsi="Times New Roman"/>
                <w:sz w:val="18"/>
                <w:szCs w:val="18"/>
              </w:rPr>
            </w:pPr>
            <w:r w:rsidRPr="0028275F">
              <w:rPr>
                <w:rFonts w:ascii="Times New Roman" w:hAnsi="Times New Roman"/>
                <w:sz w:val="18"/>
                <w:szCs w:val="18"/>
              </w:rPr>
              <w:t>0.4-8.0</w:t>
            </w:r>
          </w:p>
        </w:tc>
        <w:tc>
          <w:tcPr>
            <w:tcW w:w="646" w:type="dxa"/>
          </w:tcPr>
          <w:p w14:paraId="45AC4557" w14:textId="77777777" w:rsidR="00B24972" w:rsidRPr="0028275F" w:rsidRDefault="00B24972" w:rsidP="006216E8">
            <w:pPr>
              <w:rPr>
                <w:rFonts w:ascii="Times New Roman" w:hAnsi="Times New Roman"/>
                <w:sz w:val="18"/>
                <w:szCs w:val="18"/>
              </w:rPr>
            </w:pPr>
          </w:p>
        </w:tc>
      </w:tr>
      <w:tr w:rsidR="00B24972" w:rsidRPr="0028275F" w14:paraId="45CCBD81" w14:textId="77777777" w:rsidTr="006216E8">
        <w:tc>
          <w:tcPr>
            <w:tcW w:w="1134" w:type="dxa"/>
            <w:vMerge/>
            <w:vAlign w:val="center"/>
          </w:tcPr>
          <w:p w14:paraId="26F50769" w14:textId="77777777" w:rsidR="00B24972" w:rsidRPr="0028275F" w:rsidRDefault="00B24972" w:rsidP="006216E8">
            <w:pPr>
              <w:rPr>
                <w:rFonts w:ascii="Times New Roman" w:hAnsi="Times New Roman"/>
                <w:sz w:val="18"/>
                <w:szCs w:val="18"/>
              </w:rPr>
            </w:pPr>
          </w:p>
        </w:tc>
        <w:tc>
          <w:tcPr>
            <w:tcW w:w="2410" w:type="dxa"/>
            <w:vAlign w:val="center"/>
          </w:tcPr>
          <w:p w14:paraId="212A0E67" w14:textId="77777777" w:rsidR="00B24972" w:rsidRPr="0028275F" w:rsidRDefault="00B24972" w:rsidP="006216E8">
            <w:pPr>
              <w:rPr>
                <w:rFonts w:ascii="Times New Roman" w:hAnsi="Times New Roman"/>
                <w:sz w:val="18"/>
                <w:szCs w:val="18"/>
              </w:rPr>
            </w:pPr>
            <w:r w:rsidRPr="0028275F">
              <w:rPr>
                <w:rFonts w:ascii="Times New Roman" w:hAnsi="Times New Roman"/>
                <w:sz w:val="18"/>
                <w:szCs w:val="18"/>
              </w:rPr>
              <w:t>嗜碱性粒细胞百分率</w:t>
            </w:r>
          </w:p>
        </w:tc>
        <w:tc>
          <w:tcPr>
            <w:tcW w:w="709" w:type="dxa"/>
          </w:tcPr>
          <w:p w14:paraId="6577554A" w14:textId="77777777" w:rsidR="00B24972" w:rsidRPr="0028275F" w:rsidRDefault="00B24972" w:rsidP="006216E8">
            <w:pPr>
              <w:rPr>
                <w:rFonts w:ascii="Times New Roman" w:hAnsi="Times New Roman"/>
                <w:sz w:val="18"/>
                <w:szCs w:val="18"/>
              </w:rPr>
            </w:pPr>
          </w:p>
        </w:tc>
        <w:tc>
          <w:tcPr>
            <w:tcW w:w="992" w:type="dxa"/>
          </w:tcPr>
          <w:p w14:paraId="2E0FE9DA" w14:textId="77777777" w:rsidR="00B24972" w:rsidRPr="0028275F" w:rsidRDefault="00B24972" w:rsidP="006216E8">
            <w:pPr>
              <w:rPr>
                <w:rFonts w:ascii="Times New Roman" w:hAnsi="Times New Roman"/>
                <w:sz w:val="18"/>
                <w:szCs w:val="18"/>
              </w:rPr>
            </w:pPr>
            <w:r w:rsidRPr="0028275F">
              <w:rPr>
                <w:rFonts w:ascii="Times New Roman" w:hAnsi="Times New Roman"/>
                <w:sz w:val="18"/>
                <w:szCs w:val="18"/>
              </w:rPr>
              <w:t>%</w:t>
            </w:r>
          </w:p>
        </w:tc>
        <w:tc>
          <w:tcPr>
            <w:tcW w:w="2410" w:type="dxa"/>
          </w:tcPr>
          <w:p w14:paraId="338B0E3D" w14:textId="77777777" w:rsidR="00B24972" w:rsidRPr="0028275F" w:rsidRDefault="00B24972" w:rsidP="006216E8">
            <w:pPr>
              <w:rPr>
                <w:rFonts w:ascii="Times New Roman" w:hAnsi="Times New Roman"/>
                <w:sz w:val="18"/>
                <w:szCs w:val="18"/>
              </w:rPr>
            </w:pPr>
            <w:r w:rsidRPr="0028275F">
              <w:rPr>
                <w:rFonts w:ascii="Times New Roman" w:hAnsi="Times New Roman"/>
                <w:sz w:val="18"/>
                <w:szCs w:val="18"/>
              </w:rPr>
              <w:t>0-1</w:t>
            </w:r>
          </w:p>
        </w:tc>
        <w:tc>
          <w:tcPr>
            <w:tcW w:w="646" w:type="dxa"/>
          </w:tcPr>
          <w:p w14:paraId="78ADFCEB" w14:textId="77777777" w:rsidR="00B24972" w:rsidRPr="0028275F" w:rsidRDefault="00B24972" w:rsidP="006216E8">
            <w:pPr>
              <w:rPr>
                <w:rFonts w:ascii="Times New Roman" w:hAnsi="Times New Roman"/>
                <w:sz w:val="18"/>
                <w:szCs w:val="18"/>
              </w:rPr>
            </w:pPr>
          </w:p>
        </w:tc>
      </w:tr>
      <w:tr w:rsidR="00B24972" w:rsidRPr="0028275F" w14:paraId="4ECD3EDF" w14:textId="77777777" w:rsidTr="006216E8">
        <w:tc>
          <w:tcPr>
            <w:tcW w:w="1134" w:type="dxa"/>
            <w:vMerge/>
            <w:vAlign w:val="center"/>
          </w:tcPr>
          <w:p w14:paraId="5A8EDAB3" w14:textId="77777777" w:rsidR="00B24972" w:rsidRPr="0028275F" w:rsidRDefault="00B24972" w:rsidP="006216E8">
            <w:pPr>
              <w:rPr>
                <w:rFonts w:ascii="Times New Roman" w:hAnsi="Times New Roman"/>
                <w:sz w:val="18"/>
                <w:szCs w:val="18"/>
              </w:rPr>
            </w:pPr>
          </w:p>
        </w:tc>
        <w:tc>
          <w:tcPr>
            <w:tcW w:w="2410" w:type="dxa"/>
            <w:vAlign w:val="center"/>
          </w:tcPr>
          <w:p w14:paraId="3568E0E4" w14:textId="77777777" w:rsidR="00B24972" w:rsidRPr="0028275F" w:rsidRDefault="00B24972" w:rsidP="006216E8">
            <w:pPr>
              <w:rPr>
                <w:rFonts w:ascii="Times New Roman" w:hAnsi="Times New Roman"/>
                <w:sz w:val="18"/>
                <w:szCs w:val="18"/>
              </w:rPr>
            </w:pPr>
            <w:r w:rsidRPr="0028275F">
              <w:rPr>
                <w:rFonts w:ascii="Times New Roman" w:hAnsi="Times New Roman"/>
                <w:sz w:val="18"/>
                <w:szCs w:val="18"/>
              </w:rPr>
              <w:t>原始细胞百分率</w:t>
            </w:r>
          </w:p>
        </w:tc>
        <w:tc>
          <w:tcPr>
            <w:tcW w:w="709" w:type="dxa"/>
          </w:tcPr>
          <w:p w14:paraId="138858D5" w14:textId="77777777" w:rsidR="00B24972" w:rsidRPr="0028275F" w:rsidRDefault="00B24972" w:rsidP="006216E8">
            <w:pPr>
              <w:rPr>
                <w:rFonts w:ascii="Times New Roman" w:hAnsi="Times New Roman"/>
                <w:sz w:val="18"/>
                <w:szCs w:val="18"/>
              </w:rPr>
            </w:pPr>
          </w:p>
        </w:tc>
        <w:tc>
          <w:tcPr>
            <w:tcW w:w="992" w:type="dxa"/>
          </w:tcPr>
          <w:p w14:paraId="70C49A39" w14:textId="77777777" w:rsidR="00B24972" w:rsidRPr="0028275F" w:rsidRDefault="00B24972" w:rsidP="006216E8">
            <w:pPr>
              <w:rPr>
                <w:rFonts w:ascii="Times New Roman" w:hAnsi="Times New Roman"/>
                <w:sz w:val="18"/>
                <w:szCs w:val="18"/>
              </w:rPr>
            </w:pPr>
            <w:r w:rsidRPr="0028275F">
              <w:rPr>
                <w:rFonts w:ascii="Times New Roman" w:hAnsi="Times New Roman"/>
                <w:sz w:val="18"/>
                <w:szCs w:val="18"/>
              </w:rPr>
              <w:t>%</w:t>
            </w:r>
          </w:p>
        </w:tc>
        <w:tc>
          <w:tcPr>
            <w:tcW w:w="2410" w:type="dxa"/>
          </w:tcPr>
          <w:p w14:paraId="415D7B69" w14:textId="77777777" w:rsidR="00B24972" w:rsidRPr="0028275F" w:rsidRDefault="00B24972" w:rsidP="006216E8">
            <w:pPr>
              <w:rPr>
                <w:rFonts w:ascii="Times New Roman" w:hAnsi="Times New Roman"/>
                <w:sz w:val="18"/>
                <w:szCs w:val="18"/>
              </w:rPr>
            </w:pPr>
            <w:r w:rsidRPr="0028275F">
              <w:rPr>
                <w:rFonts w:ascii="Times New Roman" w:hAnsi="Times New Roman"/>
                <w:sz w:val="18"/>
                <w:szCs w:val="18"/>
              </w:rPr>
              <w:t>&lt;0</w:t>
            </w:r>
          </w:p>
        </w:tc>
        <w:tc>
          <w:tcPr>
            <w:tcW w:w="646" w:type="dxa"/>
          </w:tcPr>
          <w:p w14:paraId="3A544AFA" w14:textId="77777777" w:rsidR="00B24972" w:rsidRPr="0028275F" w:rsidRDefault="00B24972" w:rsidP="006216E8">
            <w:pPr>
              <w:rPr>
                <w:rFonts w:ascii="Times New Roman" w:hAnsi="Times New Roman"/>
                <w:sz w:val="18"/>
                <w:szCs w:val="18"/>
              </w:rPr>
            </w:pPr>
          </w:p>
        </w:tc>
      </w:tr>
      <w:tr w:rsidR="00B24972" w:rsidRPr="0028275F" w14:paraId="0099FD10" w14:textId="77777777" w:rsidTr="006216E8">
        <w:tc>
          <w:tcPr>
            <w:tcW w:w="1134" w:type="dxa"/>
            <w:vMerge/>
            <w:vAlign w:val="center"/>
          </w:tcPr>
          <w:p w14:paraId="32F1D9FD" w14:textId="77777777" w:rsidR="00B24972" w:rsidRPr="0028275F" w:rsidRDefault="00B24972" w:rsidP="006216E8">
            <w:pPr>
              <w:rPr>
                <w:rFonts w:ascii="Times New Roman" w:hAnsi="Times New Roman"/>
                <w:sz w:val="18"/>
                <w:szCs w:val="18"/>
              </w:rPr>
            </w:pPr>
          </w:p>
        </w:tc>
        <w:tc>
          <w:tcPr>
            <w:tcW w:w="2410" w:type="dxa"/>
            <w:vAlign w:val="center"/>
          </w:tcPr>
          <w:p w14:paraId="034484BF" w14:textId="77777777" w:rsidR="00B24972" w:rsidRPr="0028275F" w:rsidRDefault="00B24972" w:rsidP="006216E8">
            <w:pPr>
              <w:rPr>
                <w:rFonts w:ascii="Times New Roman" w:hAnsi="Times New Roman"/>
                <w:sz w:val="18"/>
                <w:szCs w:val="18"/>
              </w:rPr>
            </w:pPr>
            <w:r w:rsidRPr="0028275F">
              <w:rPr>
                <w:rFonts w:ascii="Times New Roman" w:hAnsi="Times New Roman"/>
                <w:sz w:val="18"/>
                <w:szCs w:val="18"/>
              </w:rPr>
              <w:t>中性分叶核粒细胞绝对值</w:t>
            </w:r>
          </w:p>
        </w:tc>
        <w:tc>
          <w:tcPr>
            <w:tcW w:w="709" w:type="dxa"/>
          </w:tcPr>
          <w:p w14:paraId="76A551F3" w14:textId="77777777" w:rsidR="00B24972" w:rsidRPr="0028275F" w:rsidRDefault="00B24972" w:rsidP="006216E8">
            <w:pPr>
              <w:rPr>
                <w:rFonts w:ascii="Times New Roman" w:hAnsi="Times New Roman"/>
                <w:sz w:val="18"/>
                <w:szCs w:val="18"/>
              </w:rPr>
            </w:pPr>
          </w:p>
        </w:tc>
        <w:tc>
          <w:tcPr>
            <w:tcW w:w="992" w:type="dxa"/>
          </w:tcPr>
          <w:p w14:paraId="3F45CAD2" w14:textId="77777777" w:rsidR="00B24972" w:rsidRPr="0028275F" w:rsidRDefault="00B24972" w:rsidP="006216E8">
            <w:pPr>
              <w:rPr>
                <w:rFonts w:ascii="Times New Roman" w:hAnsi="Times New Roman"/>
                <w:sz w:val="18"/>
                <w:szCs w:val="18"/>
              </w:rPr>
            </w:pPr>
            <w:r w:rsidRPr="0028275F">
              <w:rPr>
                <w:rFonts w:ascii="Times New Roman" w:hAnsi="Times New Roman"/>
                <w:sz w:val="18"/>
                <w:szCs w:val="18"/>
              </w:rPr>
              <w:t>10^9/L</w:t>
            </w:r>
          </w:p>
        </w:tc>
        <w:tc>
          <w:tcPr>
            <w:tcW w:w="2410" w:type="dxa"/>
          </w:tcPr>
          <w:p w14:paraId="7382A849" w14:textId="77777777" w:rsidR="00B24972" w:rsidRPr="0028275F" w:rsidRDefault="00B24972" w:rsidP="006216E8">
            <w:pPr>
              <w:rPr>
                <w:rFonts w:ascii="Times New Roman" w:hAnsi="Times New Roman"/>
                <w:sz w:val="18"/>
                <w:szCs w:val="18"/>
              </w:rPr>
            </w:pPr>
            <w:r w:rsidRPr="0028275F">
              <w:rPr>
                <w:rFonts w:ascii="Times New Roman" w:hAnsi="Times New Roman"/>
                <w:sz w:val="18"/>
                <w:szCs w:val="18"/>
              </w:rPr>
              <w:t>1.8-6.3</w:t>
            </w:r>
          </w:p>
        </w:tc>
        <w:tc>
          <w:tcPr>
            <w:tcW w:w="646" w:type="dxa"/>
          </w:tcPr>
          <w:p w14:paraId="767EFC17" w14:textId="77777777" w:rsidR="00B24972" w:rsidRPr="0028275F" w:rsidRDefault="00B24972" w:rsidP="006216E8">
            <w:pPr>
              <w:rPr>
                <w:rFonts w:ascii="Times New Roman" w:hAnsi="Times New Roman"/>
                <w:sz w:val="18"/>
                <w:szCs w:val="18"/>
              </w:rPr>
            </w:pPr>
          </w:p>
        </w:tc>
      </w:tr>
      <w:tr w:rsidR="00B24972" w:rsidRPr="0028275F" w14:paraId="7AC95C05" w14:textId="77777777" w:rsidTr="006216E8">
        <w:tc>
          <w:tcPr>
            <w:tcW w:w="1134" w:type="dxa"/>
            <w:vMerge/>
            <w:vAlign w:val="center"/>
          </w:tcPr>
          <w:p w14:paraId="2E8E0849" w14:textId="77777777" w:rsidR="00B24972" w:rsidRPr="0028275F" w:rsidRDefault="00B24972" w:rsidP="006216E8">
            <w:pPr>
              <w:rPr>
                <w:rFonts w:ascii="Times New Roman" w:hAnsi="Times New Roman"/>
                <w:sz w:val="18"/>
                <w:szCs w:val="18"/>
              </w:rPr>
            </w:pPr>
          </w:p>
        </w:tc>
        <w:tc>
          <w:tcPr>
            <w:tcW w:w="2410" w:type="dxa"/>
            <w:vAlign w:val="center"/>
          </w:tcPr>
          <w:p w14:paraId="19E09836" w14:textId="77777777" w:rsidR="00B24972" w:rsidRPr="0028275F" w:rsidRDefault="00B24972" w:rsidP="006216E8">
            <w:pPr>
              <w:rPr>
                <w:rFonts w:ascii="Times New Roman" w:hAnsi="Times New Roman"/>
                <w:sz w:val="18"/>
                <w:szCs w:val="18"/>
              </w:rPr>
            </w:pPr>
            <w:r w:rsidRPr="0028275F">
              <w:rPr>
                <w:rFonts w:ascii="Times New Roman" w:hAnsi="Times New Roman"/>
                <w:sz w:val="18"/>
                <w:szCs w:val="18"/>
              </w:rPr>
              <w:t>淋巴细胞绝对值</w:t>
            </w:r>
          </w:p>
        </w:tc>
        <w:tc>
          <w:tcPr>
            <w:tcW w:w="709" w:type="dxa"/>
          </w:tcPr>
          <w:p w14:paraId="583C1DBB" w14:textId="77777777" w:rsidR="00B24972" w:rsidRPr="0028275F" w:rsidRDefault="00B24972" w:rsidP="006216E8">
            <w:pPr>
              <w:rPr>
                <w:rFonts w:ascii="Times New Roman" w:hAnsi="Times New Roman"/>
                <w:sz w:val="18"/>
                <w:szCs w:val="18"/>
              </w:rPr>
            </w:pPr>
          </w:p>
        </w:tc>
        <w:tc>
          <w:tcPr>
            <w:tcW w:w="992" w:type="dxa"/>
          </w:tcPr>
          <w:p w14:paraId="154D636B" w14:textId="77777777" w:rsidR="00B24972" w:rsidRPr="0028275F" w:rsidRDefault="00B24972" w:rsidP="006216E8">
            <w:pPr>
              <w:rPr>
                <w:rFonts w:ascii="Times New Roman" w:hAnsi="Times New Roman"/>
                <w:sz w:val="18"/>
                <w:szCs w:val="18"/>
              </w:rPr>
            </w:pPr>
            <w:r w:rsidRPr="0028275F">
              <w:rPr>
                <w:rFonts w:ascii="Times New Roman" w:hAnsi="Times New Roman"/>
                <w:sz w:val="18"/>
                <w:szCs w:val="18"/>
              </w:rPr>
              <w:t>10^9/L</w:t>
            </w:r>
          </w:p>
        </w:tc>
        <w:tc>
          <w:tcPr>
            <w:tcW w:w="2410" w:type="dxa"/>
          </w:tcPr>
          <w:p w14:paraId="54EBBECF" w14:textId="77777777" w:rsidR="00B24972" w:rsidRPr="0028275F" w:rsidRDefault="00B24972" w:rsidP="006216E8">
            <w:pPr>
              <w:rPr>
                <w:rFonts w:ascii="Times New Roman" w:hAnsi="Times New Roman"/>
                <w:sz w:val="18"/>
                <w:szCs w:val="18"/>
              </w:rPr>
            </w:pPr>
            <w:r w:rsidRPr="0028275F">
              <w:rPr>
                <w:rFonts w:ascii="Times New Roman" w:hAnsi="Times New Roman"/>
                <w:sz w:val="18"/>
                <w:szCs w:val="18"/>
              </w:rPr>
              <w:t>1.1-3.2</w:t>
            </w:r>
          </w:p>
        </w:tc>
        <w:tc>
          <w:tcPr>
            <w:tcW w:w="646" w:type="dxa"/>
          </w:tcPr>
          <w:p w14:paraId="7303FB37" w14:textId="77777777" w:rsidR="00B24972" w:rsidRPr="0028275F" w:rsidRDefault="00B24972" w:rsidP="006216E8">
            <w:pPr>
              <w:rPr>
                <w:rFonts w:ascii="Times New Roman" w:hAnsi="Times New Roman"/>
                <w:sz w:val="18"/>
                <w:szCs w:val="18"/>
              </w:rPr>
            </w:pPr>
          </w:p>
        </w:tc>
      </w:tr>
      <w:tr w:rsidR="00B24972" w:rsidRPr="0028275F" w14:paraId="4D31B716" w14:textId="77777777" w:rsidTr="006216E8">
        <w:tc>
          <w:tcPr>
            <w:tcW w:w="1134" w:type="dxa"/>
            <w:vMerge/>
            <w:vAlign w:val="center"/>
          </w:tcPr>
          <w:p w14:paraId="19DC3384" w14:textId="77777777" w:rsidR="00B24972" w:rsidRPr="0028275F" w:rsidRDefault="00B24972" w:rsidP="006216E8">
            <w:pPr>
              <w:rPr>
                <w:rFonts w:ascii="Times New Roman" w:hAnsi="Times New Roman"/>
                <w:sz w:val="18"/>
                <w:szCs w:val="18"/>
              </w:rPr>
            </w:pPr>
          </w:p>
        </w:tc>
        <w:tc>
          <w:tcPr>
            <w:tcW w:w="2410" w:type="dxa"/>
            <w:vAlign w:val="center"/>
          </w:tcPr>
          <w:p w14:paraId="2FB100A2" w14:textId="77777777" w:rsidR="00B24972" w:rsidRPr="0028275F" w:rsidRDefault="00B24972" w:rsidP="006216E8">
            <w:pPr>
              <w:rPr>
                <w:rFonts w:ascii="Times New Roman" w:hAnsi="Times New Roman"/>
                <w:sz w:val="18"/>
                <w:szCs w:val="18"/>
              </w:rPr>
            </w:pPr>
            <w:r w:rsidRPr="0028275F">
              <w:rPr>
                <w:rFonts w:ascii="Times New Roman" w:hAnsi="Times New Roman"/>
                <w:sz w:val="18"/>
                <w:szCs w:val="18"/>
              </w:rPr>
              <w:t>单核细胞绝对值</w:t>
            </w:r>
          </w:p>
        </w:tc>
        <w:tc>
          <w:tcPr>
            <w:tcW w:w="709" w:type="dxa"/>
          </w:tcPr>
          <w:p w14:paraId="34720ABD" w14:textId="77777777" w:rsidR="00B24972" w:rsidRPr="0028275F" w:rsidRDefault="00B24972" w:rsidP="006216E8">
            <w:pPr>
              <w:rPr>
                <w:rFonts w:ascii="Times New Roman" w:hAnsi="Times New Roman"/>
                <w:sz w:val="18"/>
                <w:szCs w:val="18"/>
              </w:rPr>
            </w:pPr>
          </w:p>
        </w:tc>
        <w:tc>
          <w:tcPr>
            <w:tcW w:w="992" w:type="dxa"/>
          </w:tcPr>
          <w:p w14:paraId="1612BDDE" w14:textId="77777777" w:rsidR="00B24972" w:rsidRPr="0028275F" w:rsidRDefault="00B24972" w:rsidP="006216E8">
            <w:pPr>
              <w:rPr>
                <w:rFonts w:ascii="Times New Roman" w:hAnsi="Times New Roman"/>
                <w:sz w:val="18"/>
                <w:szCs w:val="18"/>
              </w:rPr>
            </w:pPr>
            <w:r w:rsidRPr="0028275F">
              <w:rPr>
                <w:rFonts w:ascii="Times New Roman" w:hAnsi="Times New Roman"/>
                <w:sz w:val="18"/>
                <w:szCs w:val="18"/>
              </w:rPr>
              <w:t>10^9/L</w:t>
            </w:r>
          </w:p>
        </w:tc>
        <w:tc>
          <w:tcPr>
            <w:tcW w:w="2410" w:type="dxa"/>
          </w:tcPr>
          <w:p w14:paraId="680AB2E1" w14:textId="77777777" w:rsidR="00B24972" w:rsidRPr="0028275F" w:rsidRDefault="00B24972" w:rsidP="006216E8">
            <w:pPr>
              <w:rPr>
                <w:rFonts w:ascii="Times New Roman" w:hAnsi="Times New Roman"/>
                <w:sz w:val="18"/>
                <w:szCs w:val="18"/>
              </w:rPr>
            </w:pPr>
            <w:r w:rsidRPr="0028275F">
              <w:rPr>
                <w:rFonts w:ascii="Times New Roman" w:hAnsi="Times New Roman"/>
                <w:sz w:val="18"/>
                <w:szCs w:val="18"/>
              </w:rPr>
              <w:t>0.1-0.6</w:t>
            </w:r>
          </w:p>
        </w:tc>
        <w:tc>
          <w:tcPr>
            <w:tcW w:w="646" w:type="dxa"/>
          </w:tcPr>
          <w:p w14:paraId="7D7D5BA5" w14:textId="77777777" w:rsidR="00B24972" w:rsidRPr="0028275F" w:rsidRDefault="00B24972" w:rsidP="006216E8">
            <w:pPr>
              <w:rPr>
                <w:rFonts w:ascii="Times New Roman" w:hAnsi="Times New Roman"/>
                <w:sz w:val="18"/>
                <w:szCs w:val="18"/>
              </w:rPr>
            </w:pPr>
          </w:p>
        </w:tc>
      </w:tr>
      <w:tr w:rsidR="00B24972" w:rsidRPr="0028275F" w14:paraId="57FFCE48" w14:textId="77777777" w:rsidTr="006216E8">
        <w:tc>
          <w:tcPr>
            <w:tcW w:w="1134" w:type="dxa"/>
            <w:vMerge/>
            <w:vAlign w:val="center"/>
          </w:tcPr>
          <w:p w14:paraId="0749A16F" w14:textId="77777777" w:rsidR="00B24972" w:rsidRPr="0028275F" w:rsidRDefault="00B24972" w:rsidP="006216E8">
            <w:pPr>
              <w:rPr>
                <w:rFonts w:ascii="Times New Roman" w:hAnsi="Times New Roman"/>
                <w:sz w:val="18"/>
                <w:szCs w:val="18"/>
              </w:rPr>
            </w:pPr>
          </w:p>
        </w:tc>
        <w:tc>
          <w:tcPr>
            <w:tcW w:w="2410" w:type="dxa"/>
            <w:vAlign w:val="center"/>
          </w:tcPr>
          <w:p w14:paraId="2EC2DC04" w14:textId="77777777" w:rsidR="00B24972" w:rsidRPr="0028275F" w:rsidRDefault="00B24972" w:rsidP="006216E8">
            <w:pPr>
              <w:rPr>
                <w:rFonts w:ascii="Times New Roman" w:hAnsi="Times New Roman"/>
                <w:sz w:val="18"/>
                <w:szCs w:val="18"/>
              </w:rPr>
            </w:pPr>
            <w:r w:rsidRPr="0028275F">
              <w:rPr>
                <w:rFonts w:ascii="Times New Roman" w:hAnsi="Times New Roman"/>
                <w:sz w:val="18"/>
                <w:szCs w:val="18"/>
              </w:rPr>
              <w:t>嗜酸细胞绝对值</w:t>
            </w:r>
          </w:p>
        </w:tc>
        <w:tc>
          <w:tcPr>
            <w:tcW w:w="709" w:type="dxa"/>
          </w:tcPr>
          <w:p w14:paraId="047F643E" w14:textId="77777777" w:rsidR="00B24972" w:rsidRPr="0028275F" w:rsidRDefault="00B24972" w:rsidP="006216E8">
            <w:pPr>
              <w:rPr>
                <w:rFonts w:ascii="Times New Roman" w:hAnsi="Times New Roman"/>
                <w:sz w:val="18"/>
                <w:szCs w:val="18"/>
              </w:rPr>
            </w:pPr>
          </w:p>
        </w:tc>
        <w:tc>
          <w:tcPr>
            <w:tcW w:w="992" w:type="dxa"/>
          </w:tcPr>
          <w:p w14:paraId="26354962" w14:textId="77777777" w:rsidR="00B24972" w:rsidRPr="0028275F" w:rsidRDefault="00B24972" w:rsidP="006216E8">
            <w:pPr>
              <w:rPr>
                <w:rFonts w:ascii="Times New Roman" w:hAnsi="Times New Roman"/>
                <w:sz w:val="18"/>
                <w:szCs w:val="18"/>
              </w:rPr>
            </w:pPr>
            <w:r w:rsidRPr="0028275F">
              <w:rPr>
                <w:rFonts w:ascii="Times New Roman" w:hAnsi="Times New Roman"/>
                <w:sz w:val="18"/>
                <w:szCs w:val="18"/>
              </w:rPr>
              <w:t>10^9/L</w:t>
            </w:r>
          </w:p>
        </w:tc>
        <w:tc>
          <w:tcPr>
            <w:tcW w:w="2410" w:type="dxa"/>
          </w:tcPr>
          <w:p w14:paraId="654D0A8B" w14:textId="77777777" w:rsidR="00B24972" w:rsidRPr="0028275F" w:rsidRDefault="00B24972" w:rsidP="006216E8">
            <w:pPr>
              <w:rPr>
                <w:rFonts w:ascii="Times New Roman" w:hAnsi="Times New Roman"/>
                <w:sz w:val="18"/>
                <w:szCs w:val="18"/>
              </w:rPr>
            </w:pPr>
            <w:r w:rsidRPr="0028275F">
              <w:rPr>
                <w:rFonts w:ascii="Times New Roman" w:hAnsi="Times New Roman"/>
                <w:sz w:val="18"/>
                <w:szCs w:val="18"/>
              </w:rPr>
              <w:t>0.02-0.52</w:t>
            </w:r>
          </w:p>
        </w:tc>
        <w:tc>
          <w:tcPr>
            <w:tcW w:w="646" w:type="dxa"/>
          </w:tcPr>
          <w:p w14:paraId="579A5D72" w14:textId="77777777" w:rsidR="00B24972" w:rsidRPr="0028275F" w:rsidRDefault="00B24972" w:rsidP="006216E8">
            <w:pPr>
              <w:rPr>
                <w:rFonts w:ascii="Times New Roman" w:hAnsi="Times New Roman"/>
                <w:sz w:val="18"/>
                <w:szCs w:val="18"/>
              </w:rPr>
            </w:pPr>
          </w:p>
        </w:tc>
      </w:tr>
      <w:tr w:rsidR="00B24972" w:rsidRPr="0028275F" w14:paraId="3946F122" w14:textId="77777777" w:rsidTr="006216E8">
        <w:tc>
          <w:tcPr>
            <w:tcW w:w="1134" w:type="dxa"/>
            <w:vMerge/>
            <w:vAlign w:val="center"/>
          </w:tcPr>
          <w:p w14:paraId="0B998144" w14:textId="77777777" w:rsidR="00B24972" w:rsidRPr="0028275F" w:rsidRDefault="00B24972" w:rsidP="006216E8">
            <w:pPr>
              <w:rPr>
                <w:rFonts w:ascii="Times New Roman" w:hAnsi="Times New Roman"/>
                <w:sz w:val="18"/>
                <w:szCs w:val="18"/>
              </w:rPr>
            </w:pPr>
          </w:p>
        </w:tc>
        <w:tc>
          <w:tcPr>
            <w:tcW w:w="2410" w:type="dxa"/>
            <w:vAlign w:val="center"/>
          </w:tcPr>
          <w:p w14:paraId="1B00D0C4" w14:textId="77777777" w:rsidR="00B24972" w:rsidRPr="0028275F" w:rsidRDefault="00B24972" w:rsidP="006216E8">
            <w:pPr>
              <w:rPr>
                <w:rFonts w:ascii="Times New Roman" w:hAnsi="Times New Roman"/>
                <w:sz w:val="18"/>
                <w:szCs w:val="18"/>
              </w:rPr>
            </w:pPr>
            <w:r w:rsidRPr="0028275F">
              <w:rPr>
                <w:rFonts w:ascii="Times New Roman" w:hAnsi="Times New Roman"/>
                <w:sz w:val="18"/>
                <w:szCs w:val="18"/>
              </w:rPr>
              <w:t>嗜碱细胞绝对值</w:t>
            </w:r>
          </w:p>
        </w:tc>
        <w:tc>
          <w:tcPr>
            <w:tcW w:w="709" w:type="dxa"/>
          </w:tcPr>
          <w:p w14:paraId="0955B87D" w14:textId="77777777" w:rsidR="00B24972" w:rsidRPr="0028275F" w:rsidRDefault="00B24972" w:rsidP="006216E8">
            <w:pPr>
              <w:rPr>
                <w:rFonts w:ascii="Times New Roman" w:hAnsi="Times New Roman"/>
                <w:sz w:val="18"/>
                <w:szCs w:val="18"/>
              </w:rPr>
            </w:pPr>
          </w:p>
        </w:tc>
        <w:tc>
          <w:tcPr>
            <w:tcW w:w="992" w:type="dxa"/>
          </w:tcPr>
          <w:p w14:paraId="38933940" w14:textId="77777777" w:rsidR="00B24972" w:rsidRPr="0028275F" w:rsidRDefault="00B24972" w:rsidP="006216E8">
            <w:pPr>
              <w:rPr>
                <w:rFonts w:ascii="Times New Roman" w:hAnsi="Times New Roman"/>
                <w:sz w:val="18"/>
                <w:szCs w:val="18"/>
              </w:rPr>
            </w:pPr>
            <w:r w:rsidRPr="0028275F">
              <w:rPr>
                <w:rFonts w:ascii="Times New Roman" w:hAnsi="Times New Roman"/>
                <w:sz w:val="18"/>
                <w:szCs w:val="18"/>
              </w:rPr>
              <w:t>10^9/L</w:t>
            </w:r>
          </w:p>
        </w:tc>
        <w:tc>
          <w:tcPr>
            <w:tcW w:w="2410" w:type="dxa"/>
          </w:tcPr>
          <w:p w14:paraId="03081BAE" w14:textId="77777777" w:rsidR="00B24972" w:rsidRPr="0028275F" w:rsidRDefault="00B24972" w:rsidP="006216E8">
            <w:pPr>
              <w:rPr>
                <w:rFonts w:ascii="Times New Roman" w:hAnsi="Times New Roman"/>
                <w:sz w:val="18"/>
                <w:szCs w:val="18"/>
              </w:rPr>
            </w:pPr>
            <w:r w:rsidRPr="0028275F">
              <w:rPr>
                <w:rFonts w:ascii="Times New Roman" w:hAnsi="Times New Roman"/>
                <w:sz w:val="18"/>
                <w:szCs w:val="18"/>
              </w:rPr>
              <w:t>0.0-0.06</w:t>
            </w:r>
          </w:p>
        </w:tc>
        <w:tc>
          <w:tcPr>
            <w:tcW w:w="646" w:type="dxa"/>
          </w:tcPr>
          <w:p w14:paraId="691A8400" w14:textId="77777777" w:rsidR="00B24972" w:rsidRPr="0028275F" w:rsidRDefault="00B24972" w:rsidP="006216E8">
            <w:pPr>
              <w:rPr>
                <w:rFonts w:ascii="Times New Roman" w:hAnsi="Times New Roman"/>
                <w:sz w:val="18"/>
                <w:szCs w:val="18"/>
              </w:rPr>
            </w:pPr>
          </w:p>
        </w:tc>
      </w:tr>
      <w:tr w:rsidR="00B24972" w:rsidRPr="0028275F" w14:paraId="77823227" w14:textId="77777777" w:rsidTr="006216E8">
        <w:tc>
          <w:tcPr>
            <w:tcW w:w="1134" w:type="dxa"/>
            <w:vMerge w:val="restart"/>
            <w:vAlign w:val="center"/>
          </w:tcPr>
          <w:p w14:paraId="719D7CDD" w14:textId="77777777" w:rsidR="00B24972" w:rsidRPr="0028275F" w:rsidRDefault="00B24972" w:rsidP="006216E8">
            <w:pPr>
              <w:rPr>
                <w:rFonts w:ascii="Times New Roman" w:hAnsi="Times New Roman"/>
                <w:sz w:val="18"/>
                <w:szCs w:val="18"/>
              </w:rPr>
            </w:pPr>
            <w:r w:rsidRPr="0028275F">
              <w:rPr>
                <w:rFonts w:ascii="Times New Roman" w:hAnsi="Times New Roman"/>
                <w:sz w:val="18"/>
                <w:szCs w:val="18"/>
              </w:rPr>
              <w:t>血生化</w:t>
            </w:r>
          </w:p>
          <w:p w14:paraId="41CC307B" w14:textId="77777777" w:rsidR="00B24972" w:rsidRPr="0028275F" w:rsidRDefault="00B24972" w:rsidP="006216E8">
            <w:pPr>
              <w:rPr>
                <w:rFonts w:ascii="Times New Roman" w:hAnsi="Times New Roman"/>
                <w:sz w:val="18"/>
                <w:szCs w:val="18"/>
              </w:rPr>
            </w:pPr>
          </w:p>
          <w:p w14:paraId="516CC4CF" w14:textId="77777777" w:rsidR="00B24972" w:rsidRPr="0028275F" w:rsidRDefault="00B24972" w:rsidP="006216E8">
            <w:pPr>
              <w:rPr>
                <w:rFonts w:ascii="Times New Roman" w:hAnsi="Times New Roman"/>
                <w:sz w:val="18"/>
                <w:szCs w:val="18"/>
              </w:rPr>
            </w:pPr>
          </w:p>
        </w:tc>
        <w:tc>
          <w:tcPr>
            <w:tcW w:w="7167" w:type="dxa"/>
            <w:gridSpan w:val="5"/>
            <w:vAlign w:val="center"/>
          </w:tcPr>
          <w:p w14:paraId="54C72924" w14:textId="77777777" w:rsidR="00B24972" w:rsidRPr="0028275F" w:rsidRDefault="00B24972" w:rsidP="006216E8">
            <w:pPr>
              <w:rPr>
                <w:rFonts w:ascii="Times New Roman" w:hAnsi="Times New Roman"/>
                <w:b/>
                <w:bCs/>
                <w:sz w:val="18"/>
                <w:szCs w:val="18"/>
              </w:rPr>
            </w:pPr>
            <w:r w:rsidRPr="0028275F">
              <w:rPr>
                <w:rFonts w:ascii="Times New Roman" w:hAnsi="Times New Roman"/>
                <w:b/>
                <w:bCs/>
                <w:sz w:val="18"/>
                <w:szCs w:val="18"/>
              </w:rPr>
              <w:t>样本采集日期（年</w:t>
            </w:r>
            <w:r w:rsidRPr="0028275F">
              <w:rPr>
                <w:rFonts w:ascii="Times New Roman" w:hAnsi="Times New Roman"/>
                <w:b/>
                <w:bCs/>
                <w:sz w:val="18"/>
                <w:szCs w:val="18"/>
              </w:rPr>
              <w:t>/</w:t>
            </w:r>
            <w:r w:rsidRPr="0028275F">
              <w:rPr>
                <w:rFonts w:ascii="Times New Roman" w:hAnsi="Times New Roman"/>
                <w:b/>
                <w:bCs/>
                <w:sz w:val="18"/>
                <w:szCs w:val="18"/>
              </w:rPr>
              <w:t>月</w:t>
            </w:r>
            <w:r w:rsidRPr="0028275F">
              <w:rPr>
                <w:rFonts w:ascii="Times New Roman" w:hAnsi="Times New Roman"/>
                <w:b/>
                <w:bCs/>
                <w:sz w:val="18"/>
                <w:szCs w:val="18"/>
              </w:rPr>
              <w:t>/</w:t>
            </w:r>
            <w:r w:rsidRPr="0028275F">
              <w:rPr>
                <w:rFonts w:ascii="Times New Roman" w:hAnsi="Times New Roman"/>
                <w:b/>
                <w:bCs/>
                <w:sz w:val="18"/>
                <w:szCs w:val="18"/>
              </w:rPr>
              <w:t>日）：</w:t>
            </w:r>
            <w:r w:rsidRPr="0028275F">
              <w:rPr>
                <w:rFonts w:ascii="Times New Roman" w:hAnsi="Times New Roman"/>
                <w:b/>
                <w:bCs/>
                <w:sz w:val="18"/>
                <w:szCs w:val="18"/>
              </w:rPr>
              <w:t>|_|_|_|_|-|_|_|-|_|_|</w:t>
            </w:r>
          </w:p>
        </w:tc>
      </w:tr>
      <w:tr w:rsidR="00B24972" w:rsidRPr="0028275F" w14:paraId="25735C39" w14:textId="77777777" w:rsidTr="006216E8">
        <w:tc>
          <w:tcPr>
            <w:tcW w:w="1134" w:type="dxa"/>
            <w:vMerge/>
          </w:tcPr>
          <w:p w14:paraId="58CAE778" w14:textId="77777777" w:rsidR="00B24972" w:rsidRPr="0028275F" w:rsidRDefault="00B24972" w:rsidP="006216E8">
            <w:pPr>
              <w:rPr>
                <w:rFonts w:ascii="Times New Roman" w:hAnsi="Times New Roman"/>
                <w:sz w:val="18"/>
                <w:szCs w:val="18"/>
              </w:rPr>
            </w:pPr>
          </w:p>
        </w:tc>
        <w:tc>
          <w:tcPr>
            <w:tcW w:w="2410" w:type="dxa"/>
          </w:tcPr>
          <w:p w14:paraId="7B1ED69C" w14:textId="77777777" w:rsidR="00B24972" w:rsidRPr="0028275F" w:rsidRDefault="00B24972" w:rsidP="006216E8">
            <w:pPr>
              <w:rPr>
                <w:rFonts w:ascii="Times New Roman" w:hAnsi="Times New Roman"/>
                <w:sz w:val="18"/>
                <w:szCs w:val="18"/>
              </w:rPr>
            </w:pPr>
            <w:r w:rsidRPr="0028275F">
              <w:rPr>
                <w:rFonts w:ascii="Times New Roman" w:hAnsi="Times New Roman"/>
                <w:sz w:val="18"/>
                <w:szCs w:val="18"/>
              </w:rPr>
              <w:t>谷内转氨酶（</w:t>
            </w:r>
            <w:r w:rsidRPr="0028275F">
              <w:rPr>
                <w:rFonts w:ascii="Times New Roman" w:hAnsi="Times New Roman"/>
                <w:sz w:val="18"/>
                <w:szCs w:val="18"/>
              </w:rPr>
              <w:t>ALT</w:t>
            </w:r>
            <w:r w:rsidRPr="0028275F">
              <w:rPr>
                <w:rFonts w:ascii="Times New Roman" w:hAnsi="Times New Roman"/>
                <w:sz w:val="18"/>
                <w:szCs w:val="18"/>
              </w:rPr>
              <w:t>）</w:t>
            </w:r>
          </w:p>
        </w:tc>
        <w:tc>
          <w:tcPr>
            <w:tcW w:w="709" w:type="dxa"/>
          </w:tcPr>
          <w:p w14:paraId="691C0DB7" w14:textId="77777777" w:rsidR="00B24972" w:rsidRPr="0028275F" w:rsidRDefault="00B24972" w:rsidP="006216E8">
            <w:pPr>
              <w:rPr>
                <w:rFonts w:ascii="Times New Roman" w:hAnsi="Times New Roman"/>
                <w:sz w:val="18"/>
                <w:szCs w:val="18"/>
              </w:rPr>
            </w:pPr>
          </w:p>
        </w:tc>
        <w:tc>
          <w:tcPr>
            <w:tcW w:w="992" w:type="dxa"/>
          </w:tcPr>
          <w:p w14:paraId="744706CF" w14:textId="77777777" w:rsidR="00B24972" w:rsidRPr="0028275F" w:rsidRDefault="00B24972" w:rsidP="006216E8">
            <w:pPr>
              <w:rPr>
                <w:rFonts w:ascii="Times New Roman" w:hAnsi="Times New Roman"/>
                <w:sz w:val="18"/>
                <w:szCs w:val="18"/>
              </w:rPr>
            </w:pPr>
            <w:r w:rsidRPr="0028275F">
              <w:rPr>
                <w:rFonts w:ascii="Times New Roman" w:hAnsi="Times New Roman"/>
                <w:sz w:val="18"/>
                <w:szCs w:val="18"/>
              </w:rPr>
              <w:t>U/L</w:t>
            </w:r>
          </w:p>
        </w:tc>
        <w:tc>
          <w:tcPr>
            <w:tcW w:w="2410" w:type="dxa"/>
          </w:tcPr>
          <w:p w14:paraId="63DD3187" w14:textId="77777777" w:rsidR="00B24972" w:rsidRPr="0028275F" w:rsidRDefault="00B24972" w:rsidP="006216E8">
            <w:pPr>
              <w:rPr>
                <w:rFonts w:ascii="Times New Roman" w:hAnsi="Times New Roman"/>
                <w:sz w:val="18"/>
                <w:szCs w:val="18"/>
              </w:rPr>
            </w:pPr>
            <w:r w:rsidRPr="0028275F">
              <w:rPr>
                <w:rFonts w:ascii="Times New Roman" w:hAnsi="Times New Roman"/>
                <w:sz w:val="18"/>
                <w:szCs w:val="18"/>
              </w:rPr>
              <w:t>5-40</w:t>
            </w:r>
          </w:p>
        </w:tc>
        <w:tc>
          <w:tcPr>
            <w:tcW w:w="646" w:type="dxa"/>
          </w:tcPr>
          <w:p w14:paraId="37C1EB79" w14:textId="77777777" w:rsidR="00B24972" w:rsidRPr="0028275F" w:rsidRDefault="00B24972" w:rsidP="006216E8">
            <w:pPr>
              <w:rPr>
                <w:rFonts w:ascii="Times New Roman" w:hAnsi="Times New Roman"/>
                <w:sz w:val="18"/>
                <w:szCs w:val="18"/>
              </w:rPr>
            </w:pPr>
          </w:p>
        </w:tc>
      </w:tr>
      <w:tr w:rsidR="00B24972" w:rsidRPr="0028275F" w14:paraId="2998498D" w14:textId="77777777" w:rsidTr="006216E8">
        <w:tc>
          <w:tcPr>
            <w:tcW w:w="1134" w:type="dxa"/>
            <w:vMerge/>
          </w:tcPr>
          <w:p w14:paraId="55A5B353" w14:textId="77777777" w:rsidR="00B24972" w:rsidRPr="0028275F" w:rsidRDefault="00B24972" w:rsidP="006216E8">
            <w:pPr>
              <w:rPr>
                <w:rFonts w:ascii="Times New Roman" w:hAnsi="Times New Roman"/>
                <w:sz w:val="18"/>
                <w:szCs w:val="18"/>
              </w:rPr>
            </w:pPr>
          </w:p>
        </w:tc>
        <w:tc>
          <w:tcPr>
            <w:tcW w:w="2410" w:type="dxa"/>
          </w:tcPr>
          <w:p w14:paraId="50DD4EF8" w14:textId="77777777" w:rsidR="00B24972" w:rsidRPr="0028275F" w:rsidRDefault="00B24972" w:rsidP="006216E8">
            <w:pPr>
              <w:rPr>
                <w:rFonts w:ascii="Times New Roman" w:hAnsi="Times New Roman"/>
                <w:sz w:val="18"/>
                <w:szCs w:val="18"/>
              </w:rPr>
            </w:pPr>
            <w:r w:rsidRPr="0028275F">
              <w:rPr>
                <w:rFonts w:ascii="Times New Roman" w:hAnsi="Times New Roman"/>
                <w:sz w:val="18"/>
                <w:szCs w:val="18"/>
              </w:rPr>
              <w:t>天门冬氨酸氨基转移酶（</w:t>
            </w:r>
            <w:r w:rsidRPr="0028275F">
              <w:rPr>
                <w:rFonts w:ascii="Times New Roman" w:hAnsi="Times New Roman"/>
                <w:sz w:val="18"/>
                <w:szCs w:val="18"/>
              </w:rPr>
              <w:t>AST</w:t>
            </w:r>
            <w:r w:rsidRPr="0028275F">
              <w:rPr>
                <w:rFonts w:ascii="Times New Roman" w:hAnsi="Times New Roman"/>
                <w:sz w:val="18"/>
                <w:szCs w:val="18"/>
              </w:rPr>
              <w:t>）</w:t>
            </w:r>
          </w:p>
        </w:tc>
        <w:tc>
          <w:tcPr>
            <w:tcW w:w="709" w:type="dxa"/>
          </w:tcPr>
          <w:p w14:paraId="552B5570" w14:textId="77777777" w:rsidR="00B24972" w:rsidRPr="0028275F" w:rsidRDefault="00B24972" w:rsidP="006216E8">
            <w:pPr>
              <w:rPr>
                <w:rFonts w:ascii="Times New Roman" w:hAnsi="Times New Roman"/>
                <w:sz w:val="18"/>
                <w:szCs w:val="18"/>
              </w:rPr>
            </w:pPr>
          </w:p>
        </w:tc>
        <w:tc>
          <w:tcPr>
            <w:tcW w:w="992" w:type="dxa"/>
          </w:tcPr>
          <w:p w14:paraId="7A797F41" w14:textId="77777777" w:rsidR="00B24972" w:rsidRPr="0028275F" w:rsidRDefault="00B24972" w:rsidP="006216E8">
            <w:pPr>
              <w:rPr>
                <w:rFonts w:ascii="Times New Roman" w:hAnsi="Times New Roman"/>
                <w:sz w:val="18"/>
                <w:szCs w:val="18"/>
              </w:rPr>
            </w:pPr>
            <w:r w:rsidRPr="0028275F">
              <w:rPr>
                <w:rFonts w:ascii="Times New Roman" w:hAnsi="Times New Roman"/>
                <w:sz w:val="18"/>
                <w:szCs w:val="18"/>
              </w:rPr>
              <w:t>U/L</w:t>
            </w:r>
          </w:p>
        </w:tc>
        <w:tc>
          <w:tcPr>
            <w:tcW w:w="2410" w:type="dxa"/>
          </w:tcPr>
          <w:p w14:paraId="2213CB17" w14:textId="77777777" w:rsidR="00B24972" w:rsidRPr="0028275F" w:rsidRDefault="00B24972" w:rsidP="006216E8">
            <w:pPr>
              <w:rPr>
                <w:rFonts w:ascii="Times New Roman" w:hAnsi="Times New Roman"/>
                <w:sz w:val="18"/>
                <w:szCs w:val="18"/>
              </w:rPr>
            </w:pPr>
            <w:r w:rsidRPr="0028275F">
              <w:rPr>
                <w:rFonts w:ascii="Times New Roman" w:hAnsi="Times New Roman"/>
                <w:sz w:val="18"/>
                <w:szCs w:val="18"/>
              </w:rPr>
              <w:t>8-40</w:t>
            </w:r>
          </w:p>
        </w:tc>
        <w:tc>
          <w:tcPr>
            <w:tcW w:w="646" w:type="dxa"/>
          </w:tcPr>
          <w:p w14:paraId="6C62E92D" w14:textId="77777777" w:rsidR="00B24972" w:rsidRPr="0028275F" w:rsidRDefault="00B24972" w:rsidP="006216E8">
            <w:pPr>
              <w:rPr>
                <w:rFonts w:ascii="Times New Roman" w:hAnsi="Times New Roman"/>
                <w:sz w:val="18"/>
                <w:szCs w:val="18"/>
              </w:rPr>
            </w:pPr>
          </w:p>
        </w:tc>
      </w:tr>
      <w:tr w:rsidR="00B24972" w:rsidRPr="0028275F" w14:paraId="676976A7" w14:textId="77777777" w:rsidTr="006216E8">
        <w:tc>
          <w:tcPr>
            <w:tcW w:w="1134" w:type="dxa"/>
            <w:vMerge/>
          </w:tcPr>
          <w:p w14:paraId="524A76C5" w14:textId="77777777" w:rsidR="00B24972" w:rsidRPr="0028275F" w:rsidRDefault="00B24972" w:rsidP="006216E8">
            <w:pPr>
              <w:rPr>
                <w:rFonts w:ascii="Times New Roman" w:hAnsi="Times New Roman"/>
                <w:sz w:val="18"/>
                <w:szCs w:val="18"/>
              </w:rPr>
            </w:pPr>
          </w:p>
        </w:tc>
        <w:tc>
          <w:tcPr>
            <w:tcW w:w="2410" w:type="dxa"/>
          </w:tcPr>
          <w:p w14:paraId="0DBB4786" w14:textId="77777777" w:rsidR="00B24972" w:rsidRPr="0028275F" w:rsidRDefault="00B24972" w:rsidP="006216E8">
            <w:pPr>
              <w:rPr>
                <w:rFonts w:ascii="Times New Roman" w:hAnsi="Times New Roman"/>
                <w:sz w:val="18"/>
                <w:szCs w:val="18"/>
              </w:rPr>
            </w:pPr>
            <w:r w:rsidRPr="0028275F">
              <w:rPr>
                <w:rFonts w:ascii="Times New Roman" w:hAnsi="Times New Roman"/>
                <w:sz w:val="18"/>
                <w:szCs w:val="18"/>
              </w:rPr>
              <w:t>总胆红素（</w:t>
            </w:r>
            <w:r w:rsidRPr="0028275F">
              <w:rPr>
                <w:rFonts w:ascii="Times New Roman" w:hAnsi="Times New Roman"/>
                <w:sz w:val="18"/>
                <w:szCs w:val="18"/>
              </w:rPr>
              <w:t>TBIL</w:t>
            </w:r>
            <w:r w:rsidRPr="0028275F">
              <w:rPr>
                <w:rFonts w:ascii="Times New Roman" w:hAnsi="Times New Roman"/>
                <w:sz w:val="18"/>
                <w:szCs w:val="18"/>
              </w:rPr>
              <w:t>）</w:t>
            </w:r>
          </w:p>
        </w:tc>
        <w:tc>
          <w:tcPr>
            <w:tcW w:w="709" w:type="dxa"/>
          </w:tcPr>
          <w:p w14:paraId="64B39EFE" w14:textId="77777777" w:rsidR="00B24972" w:rsidRPr="0028275F" w:rsidRDefault="00B24972" w:rsidP="006216E8">
            <w:pPr>
              <w:rPr>
                <w:rFonts w:ascii="Times New Roman" w:hAnsi="Times New Roman"/>
                <w:sz w:val="18"/>
                <w:szCs w:val="18"/>
              </w:rPr>
            </w:pPr>
          </w:p>
        </w:tc>
        <w:tc>
          <w:tcPr>
            <w:tcW w:w="992" w:type="dxa"/>
          </w:tcPr>
          <w:p w14:paraId="59E762C5" w14:textId="77777777" w:rsidR="00B24972" w:rsidRPr="0028275F" w:rsidRDefault="00B24972" w:rsidP="006216E8">
            <w:pPr>
              <w:rPr>
                <w:rFonts w:ascii="Times New Roman" w:hAnsi="Times New Roman"/>
                <w:sz w:val="18"/>
                <w:szCs w:val="18"/>
              </w:rPr>
            </w:pPr>
            <w:proofErr w:type="spellStart"/>
            <w:r w:rsidRPr="0028275F">
              <w:rPr>
                <w:rFonts w:ascii="Times New Roman" w:hAnsi="Times New Roman"/>
                <w:sz w:val="18"/>
                <w:szCs w:val="18"/>
              </w:rPr>
              <w:t>umol</w:t>
            </w:r>
            <w:proofErr w:type="spellEnd"/>
            <w:r w:rsidRPr="0028275F">
              <w:rPr>
                <w:rFonts w:ascii="Times New Roman" w:hAnsi="Times New Roman"/>
                <w:sz w:val="18"/>
                <w:szCs w:val="18"/>
              </w:rPr>
              <w:t>/L</w:t>
            </w:r>
          </w:p>
        </w:tc>
        <w:tc>
          <w:tcPr>
            <w:tcW w:w="2410" w:type="dxa"/>
          </w:tcPr>
          <w:p w14:paraId="1CC4FA02" w14:textId="77777777" w:rsidR="00B24972" w:rsidRPr="0028275F" w:rsidRDefault="00B24972" w:rsidP="006216E8">
            <w:pPr>
              <w:rPr>
                <w:rFonts w:ascii="Times New Roman" w:hAnsi="Times New Roman"/>
                <w:sz w:val="18"/>
                <w:szCs w:val="18"/>
              </w:rPr>
            </w:pPr>
            <w:r w:rsidRPr="0028275F">
              <w:rPr>
                <w:rFonts w:ascii="Times New Roman" w:hAnsi="Times New Roman"/>
                <w:sz w:val="18"/>
                <w:szCs w:val="18"/>
              </w:rPr>
              <w:t>5-20.5</w:t>
            </w:r>
          </w:p>
        </w:tc>
        <w:tc>
          <w:tcPr>
            <w:tcW w:w="646" w:type="dxa"/>
          </w:tcPr>
          <w:p w14:paraId="4BB7DB6B" w14:textId="77777777" w:rsidR="00B24972" w:rsidRPr="0028275F" w:rsidRDefault="00B24972" w:rsidP="006216E8">
            <w:pPr>
              <w:rPr>
                <w:rFonts w:ascii="Times New Roman" w:hAnsi="Times New Roman"/>
                <w:sz w:val="18"/>
                <w:szCs w:val="18"/>
              </w:rPr>
            </w:pPr>
          </w:p>
        </w:tc>
      </w:tr>
      <w:tr w:rsidR="00B24972" w:rsidRPr="0028275F" w14:paraId="3AB84043" w14:textId="77777777" w:rsidTr="006216E8">
        <w:tc>
          <w:tcPr>
            <w:tcW w:w="1134" w:type="dxa"/>
            <w:vMerge/>
          </w:tcPr>
          <w:p w14:paraId="53F9DC41" w14:textId="77777777" w:rsidR="00B24972" w:rsidRPr="0028275F" w:rsidRDefault="00B24972" w:rsidP="006216E8">
            <w:pPr>
              <w:rPr>
                <w:rFonts w:ascii="Times New Roman" w:hAnsi="Times New Roman"/>
                <w:sz w:val="18"/>
                <w:szCs w:val="18"/>
              </w:rPr>
            </w:pPr>
          </w:p>
        </w:tc>
        <w:tc>
          <w:tcPr>
            <w:tcW w:w="2410" w:type="dxa"/>
          </w:tcPr>
          <w:p w14:paraId="33837F8F" w14:textId="77777777" w:rsidR="00B24972" w:rsidRPr="0028275F" w:rsidRDefault="00B24972" w:rsidP="006216E8">
            <w:pPr>
              <w:rPr>
                <w:rFonts w:ascii="Times New Roman" w:hAnsi="Times New Roman"/>
                <w:sz w:val="18"/>
                <w:szCs w:val="18"/>
              </w:rPr>
            </w:pPr>
            <w:r w:rsidRPr="0028275F">
              <w:rPr>
                <w:rFonts w:ascii="Times New Roman" w:hAnsi="Times New Roman"/>
                <w:sz w:val="18"/>
                <w:szCs w:val="18"/>
              </w:rPr>
              <w:t>直接胆红素（</w:t>
            </w:r>
            <w:r w:rsidRPr="0028275F">
              <w:rPr>
                <w:rFonts w:ascii="Times New Roman" w:hAnsi="Times New Roman"/>
                <w:sz w:val="18"/>
                <w:szCs w:val="18"/>
              </w:rPr>
              <w:t>DBIL</w:t>
            </w:r>
            <w:r w:rsidRPr="0028275F">
              <w:rPr>
                <w:rFonts w:ascii="Times New Roman" w:hAnsi="Times New Roman"/>
                <w:sz w:val="18"/>
                <w:szCs w:val="18"/>
              </w:rPr>
              <w:t>）</w:t>
            </w:r>
          </w:p>
        </w:tc>
        <w:tc>
          <w:tcPr>
            <w:tcW w:w="709" w:type="dxa"/>
          </w:tcPr>
          <w:p w14:paraId="56C15189" w14:textId="77777777" w:rsidR="00B24972" w:rsidRPr="0028275F" w:rsidRDefault="00B24972" w:rsidP="006216E8">
            <w:pPr>
              <w:rPr>
                <w:rFonts w:ascii="Times New Roman" w:hAnsi="Times New Roman"/>
                <w:sz w:val="18"/>
                <w:szCs w:val="18"/>
              </w:rPr>
            </w:pPr>
          </w:p>
        </w:tc>
        <w:tc>
          <w:tcPr>
            <w:tcW w:w="992" w:type="dxa"/>
          </w:tcPr>
          <w:p w14:paraId="5161E4A3" w14:textId="77777777" w:rsidR="00B24972" w:rsidRPr="0028275F" w:rsidRDefault="00B24972" w:rsidP="006216E8">
            <w:pPr>
              <w:rPr>
                <w:rFonts w:ascii="Times New Roman" w:hAnsi="Times New Roman"/>
                <w:sz w:val="18"/>
                <w:szCs w:val="18"/>
              </w:rPr>
            </w:pPr>
            <w:proofErr w:type="spellStart"/>
            <w:r w:rsidRPr="0028275F">
              <w:rPr>
                <w:rFonts w:ascii="Times New Roman" w:hAnsi="Times New Roman"/>
                <w:sz w:val="18"/>
                <w:szCs w:val="18"/>
              </w:rPr>
              <w:t>umol</w:t>
            </w:r>
            <w:proofErr w:type="spellEnd"/>
            <w:r w:rsidRPr="0028275F">
              <w:rPr>
                <w:rFonts w:ascii="Times New Roman" w:hAnsi="Times New Roman"/>
                <w:sz w:val="18"/>
                <w:szCs w:val="18"/>
              </w:rPr>
              <w:t>/L</w:t>
            </w:r>
          </w:p>
        </w:tc>
        <w:tc>
          <w:tcPr>
            <w:tcW w:w="2410" w:type="dxa"/>
          </w:tcPr>
          <w:p w14:paraId="338D2253" w14:textId="77777777" w:rsidR="00B24972" w:rsidRPr="0028275F" w:rsidRDefault="00B24972" w:rsidP="006216E8">
            <w:pPr>
              <w:rPr>
                <w:rFonts w:ascii="Times New Roman" w:hAnsi="Times New Roman"/>
                <w:sz w:val="18"/>
                <w:szCs w:val="18"/>
              </w:rPr>
            </w:pPr>
            <w:r w:rsidRPr="0028275F">
              <w:rPr>
                <w:rFonts w:ascii="Times New Roman" w:hAnsi="Times New Roman"/>
                <w:sz w:val="18"/>
                <w:szCs w:val="18"/>
              </w:rPr>
              <w:t>0-6.8</w:t>
            </w:r>
          </w:p>
        </w:tc>
        <w:tc>
          <w:tcPr>
            <w:tcW w:w="646" w:type="dxa"/>
          </w:tcPr>
          <w:p w14:paraId="486A8D37" w14:textId="77777777" w:rsidR="00B24972" w:rsidRPr="0028275F" w:rsidRDefault="00B24972" w:rsidP="006216E8">
            <w:pPr>
              <w:rPr>
                <w:rFonts w:ascii="Times New Roman" w:hAnsi="Times New Roman"/>
                <w:sz w:val="18"/>
                <w:szCs w:val="18"/>
              </w:rPr>
            </w:pPr>
          </w:p>
        </w:tc>
      </w:tr>
      <w:tr w:rsidR="00B24972" w:rsidRPr="0028275F" w14:paraId="4A7754A0" w14:textId="77777777" w:rsidTr="006216E8">
        <w:tc>
          <w:tcPr>
            <w:tcW w:w="1134" w:type="dxa"/>
            <w:vMerge/>
          </w:tcPr>
          <w:p w14:paraId="4986168B" w14:textId="77777777" w:rsidR="00B24972" w:rsidRPr="0028275F" w:rsidRDefault="00B24972" w:rsidP="006216E8">
            <w:pPr>
              <w:rPr>
                <w:rFonts w:ascii="Times New Roman" w:hAnsi="Times New Roman"/>
                <w:sz w:val="18"/>
                <w:szCs w:val="18"/>
              </w:rPr>
            </w:pPr>
          </w:p>
        </w:tc>
        <w:tc>
          <w:tcPr>
            <w:tcW w:w="2410" w:type="dxa"/>
          </w:tcPr>
          <w:p w14:paraId="381BA1EC" w14:textId="77777777" w:rsidR="00B24972" w:rsidRPr="0028275F" w:rsidRDefault="00B24972" w:rsidP="006216E8">
            <w:pPr>
              <w:rPr>
                <w:rFonts w:ascii="Times New Roman" w:hAnsi="Times New Roman"/>
                <w:sz w:val="18"/>
                <w:szCs w:val="18"/>
              </w:rPr>
            </w:pPr>
            <w:r w:rsidRPr="0028275F">
              <w:rPr>
                <w:rFonts w:ascii="Times New Roman" w:hAnsi="Times New Roman"/>
                <w:sz w:val="18"/>
                <w:szCs w:val="18"/>
              </w:rPr>
              <w:t>间接胆红素</w:t>
            </w:r>
          </w:p>
        </w:tc>
        <w:tc>
          <w:tcPr>
            <w:tcW w:w="709" w:type="dxa"/>
          </w:tcPr>
          <w:p w14:paraId="171FA2E5" w14:textId="77777777" w:rsidR="00B24972" w:rsidRPr="0028275F" w:rsidRDefault="00B24972" w:rsidP="006216E8">
            <w:pPr>
              <w:rPr>
                <w:rFonts w:ascii="Times New Roman" w:hAnsi="Times New Roman"/>
                <w:sz w:val="18"/>
                <w:szCs w:val="18"/>
              </w:rPr>
            </w:pPr>
          </w:p>
        </w:tc>
        <w:tc>
          <w:tcPr>
            <w:tcW w:w="992" w:type="dxa"/>
          </w:tcPr>
          <w:p w14:paraId="33B8DB99" w14:textId="77777777" w:rsidR="00B24972" w:rsidRPr="0028275F" w:rsidRDefault="00B24972" w:rsidP="006216E8">
            <w:pPr>
              <w:rPr>
                <w:rFonts w:ascii="Times New Roman" w:hAnsi="Times New Roman"/>
                <w:sz w:val="18"/>
                <w:szCs w:val="18"/>
              </w:rPr>
            </w:pPr>
            <w:proofErr w:type="spellStart"/>
            <w:r w:rsidRPr="0028275F">
              <w:rPr>
                <w:rFonts w:ascii="Times New Roman" w:hAnsi="Times New Roman"/>
                <w:sz w:val="18"/>
                <w:szCs w:val="18"/>
              </w:rPr>
              <w:t>umol</w:t>
            </w:r>
            <w:proofErr w:type="spellEnd"/>
            <w:r w:rsidRPr="0028275F">
              <w:rPr>
                <w:rFonts w:ascii="Times New Roman" w:hAnsi="Times New Roman"/>
                <w:sz w:val="18"/>
                <w:szCs w:val="18"/>
              </w:rPr>
              <w:t>/L</w:t>
            </w:r>
          </w:p>
        </w:tc>
        <w:tc>
          <w:tcPr>
            <w:tcW w:w="2410" w:type="dxa"/>
          </w:tcPr>
          <w:p w14:paraId="55CD3D18" w14:textId="77777777" w:rsidR="00B24972" w:rsidRPr="0028275F" w:rsidRDefault="00B24972" w:rsidP="006216E8">
            <w:pPr>
              <w:rPr>
                <w:rFonts w:ascii="Times New Roman" w:hAnsi="Times New Roman"/>
                <w:sz w:val="18"/>
                <w:szCs w:val="18"/>
              </w:rPr>
            </w:pPr>
            <w:r w:rsidRPr="0028275F">
              <w:rPr>
                <w:rFonts w:ascii="Times New Roman" w:hAnsi="Times New Roman"/>
                <w:sz w:val="18"/>
                <w:szCs w:val="18"/>
              </w:rPr>
              <w:t>&lt;20</w:t>
            </w:r>
          </w:p>
        </w:tc>
        <w:tc>
          <w:tcPr>
            <w:tcW w:w="646" w:type="dxa"/>
          </w:tcPr>
          <w:p w14:paraId="3DADAA9E" w14:textId="77777777" w:rsidR="00B24972" w:rsidRPr="0028275F" w:rsidRDefault="00B24972" w:rsidP="006216E8">
            <w:pPr>
              <w:rPr>
                <w:rFonts w:ascii="Times New Roman" w:hAnsi="Times New Roman"/>
                <w:sz w:val="18"/>
                <w:szCs w:val="18"/>
              </w:rPr>
            </w:pPr>
          </w:p>
        </w:tc>
      </w:tr>
      <w:tr w:rsidR="00B24972" w:rsidRPr="0028275F" w14:paraId="3A21AEB9" w14:textId="77777777" w:rsidTr="006216E8">
        <w:tc>
          <w:tcPr>
            <w:tcW w:w="1134" w:type="dxa"/>
            <w:vMerge/>
          </w:tcPr>
          <w:p w14:paraId="5EF6672C" w14:textId="77777777" w:rsidR="00B24972" w:rsidRPr="0028275F" w:rsidRDefault="00B24972" w:rsidP="006216E8">
            <w:pPr>
              <w:rPr>
                <w:rFonts w:ascii="Times New Roman" w:hAnsi="Times New Roman"/>
                <w:sz w:val="18"/>
                <w:szCs w:val="18"/>
              </w:rPr>
            </w:pPr>
          </w:p>
        </w:tc>
        <w:tc>
          <w:tcPr>
            <w:tcW w:w="2410" w:type="dxa"/>
          </w:tcPr>
          <w:p w14:paraId="2DE0F627" w14:textId="77777777" w:rsidR="00B24972" w:rsidRPr="0028275F" w:rsidRDefault="00B24972" w:rsidP="006216E8">
            <w:pPr>
              <w:rPr>
                <w:rFonts w:ascii="Times New Roman" w:hAnsi="Times New Roman"/>
                <w:sz w:val="18"/>
                <w:szCs w:val="18"/>
              </w:rPr>
            </w:pPr>
            <w:r w:rsidRPr="0028275F">
              <w:rPr>
                <w:rFonts w:ascii="Times New Roman" w:hAnsi="Times New Roman"/>
                <w:sz w:val="18"/>
                <w:szCs w:val="18"/>
              </w:rPr>
              <w:t>丙氨酸氨基转移酶</w:t>
            </w:r>
          </w:p>
        </w:tc>
        <w:tc>
          <w:tcPr>
            <w:tcW w:w="709" w:type="dxa"/>
          </w:tcPr>
          <w:p w14:paraId="2A4FF09D" w14:textId="77777777" w:rsidR="00B24972" w:rsidRPr="0028275F" w:rsidRDefault="00B24972" w:rsidP="006216E8">
            <w:pPr>
              <w:rPr>
                <w:rFonts w:ascii="Times New Roman" w:hAnsi="Times New Roman"/>
                <w:sz w:val="18"/>
                <w:szCs w:val="18"/>
              </w:rPr>
            </w:pPr>
          </w:p>
        </w:tc>
        <w:tc>
          <w:tcPr>
            <w:tcW w:w="992" w:type="dxa"/>
          </w:tcPr>
          <w:p w14:paraId="57CE8496" w14:textId="77777777" w:rsidR="00B24972" w:rsidRPr="0028275F" w:rsidRDefault="00B24972" w:rsidP="006216E8">
            <w:pPr>
              <w:rPr>
                <w:rFonts w:ascii="Times New Roman" w:hAnsi="Times New Roman"/>
                <w:sz w:val="18"/>
                <w:szCs w:val="18"/>
              </w:rPr>
            </w:pPr>
            <w:r w:rsidRPr="0028275F">
              <w:rPr>
                <w:rFonts w:ascii="Times New Roman" w:hAnsi="Times New Roman"/>
                <w:sz w:val="18"/>
                <w:szCs w:val="18"/>
              </w:rPr>
              <w:t>IU/L</w:t>
            </w:r>
          </w:p>
        </w:tc>
        <w:tc>
          <w:tcPr>
            <w:tcW w:w="2410" w:type="dxa"/>
          </w:tcPr>
          <w:p w14:paraId="28C14842" w14:textId="77777777" w:rsidR="00B24972" w:rsidRPr="0028275F" w:rsidRDefault="00B24972" w:rsidP="006216E8">
            <w:pPr>
              <w:rPr>
                <w:rFonts w:ascii="Times New Roman" w:hAnsi="Times New Roman"/>
                <w:sz w:val="18"/>
                <w:szCs w:val="18"/>
              </w:rPr>
            </w:pPr>
            <w:r w:rsidRPr="0028275F">
              <w:rPr>
                <w:rFonts w:ascii="Times New Roman" w:hAnsi="Times New Roman"/>
                <w:sz w:val="18"/>
                <w:szCs w:val="18"/>
              </w:rPr>
              <w:t>&lt;40</w:t>
            </w:r>
          </w:p>
        </w:tc>
        <w:tc>
          <w:tcPr>
            <w:tcW w:w="646" w:type="dxa"/>
          </w:tcPr>
          <w:p w14:paraId="19FDD6AF" w14:textId="77777777" w:rsidR="00B24972" w:rsidRPr="0028275F" w:rsidRDefault="00B24972" w:rsidP="006216E8">
            <w:pPr>
              <w:rPr>
                <w:rFonts w:ascii="Times New Roman" w:hAnsi="Times New Roman"/>
                <w:sz w:val="18"/>
                <w:szCs w:val="18"/>
              </w:rPr>
            </w:pPr>
          </w:p>
        </w:tc>
      </w:tr>
      <w:tr w:rsidR="00B24972" w:rsidRPr="0028275F" w14:paraId="7BFC51B3" w14:textId="77777777" w:rsidTr="006216E8">
        <w:tc>
          <w:tcPr>
            <w:tcW w:w="1134" w:type="dxa"/>
            <w:vMerge/>
          </w:tcPr>
          <w:p w14:paraId="3938BD0F" w14:textId="77777777" w:rsidR="00B24972" w:rsidRPr="0028275F" w:rsidRDefault="00B24972" w:rsidP="006216E8">
            <w:pPr>
              <w:rPr>
                <w:rFonts w:ascii="Times New Roman" w:hAnsi="Times New Roman"/>
                <w:sz w:val="18"/>
                <w:szCs w:val="18"/>
              </w:rPr>
            </w:pPr>
          </w:p>
        </w:tc>
        <w:tc>
          <w:tcPr>
            <w:tcW w:w="2410" w:type="dxa"/>
          </w:tcPr>
          <w:p w14:paraId="50B9B7B9" w14:textId="77777777" w:rsidR="00B24972" w:rsidRPr="0028275F" w:rsidRDefault="00B24972" w:rsidP="006216E8">
            <w:pPr>
              <w:rPr>
                <w:rFonts w:ascii="Times New Roman" w:hAnsi="Times New Roman"/>
                <w:sz w:val="18"/>
                <w:szCs w:val="18"/>
              </w:rPr>
            </w:pPr>
            <w:r w:rsidRPr="0028275F">
              <w:rPr>
                <w:rFonts w:ascii="Times New Roman" w:hAnsi="Times New Roman"/>
                <w:sz w:val="18"/>
                <w:szCs w:val="18"/>
              </w:rPr>
              <w:t>门冬氨酸氨基转移酶</w:t>
            </w:r>
          </w:p>
        </w:tc>
        <w:tc>
          <w:tcPr>
            <w:tcW w:w="709" w:type="dxa"/>
          </w:tcPr>
          <w:p w14:paraId="7FCA14C9" w14:textId="77777777" w:rsidR="00B24972" w:rsidRPr="0028275F" w:rsidRDefault="00B24972" w:rsidP="006216E8">
            <w:pPr>
              <w:rPr>
                <w:rFonts w:ascii="Times New Roman" w:hAnsi="Times New Roman"/>
                <w:sz w:val="18"/>
                <w:szCs w:val="18"/>
              </w:rPr>
            </w:pPr>
          </w:p>
        </w:tc>
        <w:tc>
          <w:tcPr>
            <w:tcW w:w="992" w:type="dxa"/>
          </w:tcPr>
          <w:p w14:paraId="068C6865" w14:textId="77777777" w:rsidR="00B24972" w:rsidRPr="0028275F" w:rsidRDefault="00B24972" w:rsidP="006216E8">
            <w:pPr>
              <w:rPr>
                <w:rFonts w:ascii="Times New Roman" w:hAnsi="Times New Roman"/>
                <w:sz w:val="18"/>
                <w:szCs w:val="18"/>
              </w:rPr>
            </w:pPr>
            <w:r w:rsidRPr="0028275F">
              <w:rPr>
                <w:rFonts w:ascii="Times New Roman" w:hAnsi="Times New Roman"/>
                <w:sz w:val="18"/>
                <w:szCs w:val="18"/>
              </w:rPr>
              <w:t>IU/L</w:t>
            </w:r>
          </w:p>
        </w:tc>
        <w:tc>
          <w:tcPr>
            <w:tcW w:w="2410" w:type="dxa"/>
          </w:tcPr>
          <w:p w14:paraId="538DAA74" w14:textId="77777777" w:rsidR="00B24972" w:rsidRPr="0028275F" w:rsidRDefault="00B24972" w:rsidP="006216E8">
            <w:pPr>
              <w:rPr>
                <w:rFonts w:ascii="Times New Roman" w:hAnsi="Times New Roman"/>
                <w:sz w:val="18"/>
                <w:szCs w:val="18"/>
              </w:rPr>
            </w:pPr>
            <w:r w:rsidRPr="0028275F">
              <w:rPr>
                <w:rFonts w:ascii="Times New Roman" w:hAnsi="Times New Roman"/>
                <w:sz w:val="18"/>
                <w:szCs w:val="18"/>
              </w:rPr>
              <w:t>&lt;35</w:t>
            </w:r>
          </w:p>
        </w:tc>
        <w:tc>
          <w:tcPr>
            <w:tcW w:w="646" w:type="dxa"/>
          </w:tcPr>
          <w:p w14:paraId="7CD11415" w14:textId="77777777" w:rsidR="00B24972" w:rsidRPr="0028275F" w:rsidRDefault="00B24972" w:rsidP="006216E8">
            <w:pPr>
              <w:rPr>
                <w:rFonts w:ascii="Times New Roman" w:hAnsi="Times New Roman"/>
                <w:sz w:val="18"/>
                <w:szCs w:val="18"/>
              </w:rPr>
            </w:pPr>
          </w:p>
        </w:tc>
      </w:tr>
      <w:tr w:rsidR="00B24972" w:rsidRPr="0028275F" w14:paraId="39D78298" w14:textId="77777777" w:rsidTr="006216E8">
        <w:tc>
          <w:tcPr>
            <w:tcW w:w="1134" w:type="dxa"/>
            <w:vMerge/>
          </w:tcPr>
          <w:p w14:paraId="19D74BC5" w14:textId="77777777" w:rsidR="00B24972" w:rsidRPr="0028275F" w:rsidRDefault="00B24972" w:rsidP="006216E8">
            <w:pPr>
              <w:rPr>
                <w:rFonts w:ascii="Times New Roman" w:hAnsi="Times New Roman"/>
                <w:sz w:val="18"/>
                <w:szCs w:val="18"/>
              </w:rPr>
            </w:pPr>
          </w:p>
        </w:tc>
        <w:tc>
          <w:tcPr>
            <w:tcW w:w="2410" w:type="dxa"/>
          </w:tcPr>
          <w:p w14:paraId="73829543" w14:textId="77777777" w:rsidR="00B24972" w:rsidRPr="0028275F" w:rsidRDefault="00B24972" w:rsidP="006216E8">
            <w:pPr>
              <w:rPr>
                <w:rFonts w:ascii="Times New Roman" w:hAnsi="Times New Roman"/>
                <w:sz w:val="18"/>
                <w:szCs w:val="18"/>
              </w:rPr>
            </w:pPr>
            <w:r w:rsidRPr="0028275F">
              <w:rPr>
                <w:rFonts w:ascii="Times New Roman" w:hAnsi="Times New Roman"/>
                <w:sz w:val="18"/>
                <w:szCs w:val="18"/>
              </w:rPr>
              <w:t>总蛋白</w:t>
            </w:r>
          </w:p>
        </w:tc>
        <w:tc>
          <w:tcPr>
            <w:tcW w:w="709" w:type="dxa"/>
          </w:tcPr>
          <w:p w14:paraId="73A51D3A" w14:textId="77777777" w:rsidR="00B24972" w:rsidRPr="0028275F" w:rsidRDefault="00B24972" w:rsidP="006216E8">
            <w:pPr>
              <w:rPr>
                <w:rFonts w:ascii="Times New Roman" w:hAnsi="Times New Roman"/>
                <w:sz w:val="18"/>
                <w:szCs w:val="18"/>
              </w:rPr>
            </w:pPr>
          </w:p>
        </w:tc>
        <w:tc>
          <w:tcPr>
            <w:tcW w:w="992" w:type="dxa"/>
          </w:tcPr>
          <w:p w14:paraId="205F3DDF" w14:textId="77777777" w:rsidR="00B24972" w:rsidRPr="0028275F" w:rsidRDefault="00B24972" w:rsidP="006216E8">
            <w:pPr>
              <w:rPr>
                <w:rFonts w:ascii="Times New Roman" w:hAnsi="Times New Roman"/>
                <w:sz w:val="18"/>
                <w:szCs w:val="18"/>
              </w:rPr>
            </w:pPr>
            <w:r w:rsidRPr="0028275F">
              <w:rPr>
                <w:rFonts w:ascii="Times New Roman" w:hAnsi="Times New Roman"/>
                <w:sz w:val="18"/>
                <w:szCs w:val="18"/>
              </w:rPr>
              <w:t>g/L</w:t>
            </w:r>
          </w:p>
        </w:tc>
        <w:tc>
          <w:tcPr>
            <w:tcW w:w="2410" w:type="dxa"/>
          </w:tcPr>
          <w:p w14:paraId="00D55AF9" w14:textId="77777777" w:rsidR="00B24972" w:rsidRPr="0028275F" w:rsidRDefault="00B24972" w:rsidP="006216E8">
            <w:pPr>
              <w:rPr>
                <w:rFonts w:ascii="Times New Roman" w:hAnsi="Times New Roman"/>
                <w:sz w:val="18"/>
                <w:szCs w:val="18"/>
              </w:rPr>
            </w:pPr>
            <w:r w:rsidRPr="0028275F">
              <w:rPr>
                <w:rFonts w:ascii="Times New Roman" w:hAnsi="Times New Roman"/>
                <w:sz w:val="18"/>
                <w:szCs w:val="18"/>
              </w:rPr>
              <w:t>60-80</w:t>
            </w:r>
          </w:p>
        </w:tc>
        <w:tc>
          <w:tcPr>
            <w:tcW w:w="646" w:type="dxa"/>
          </w:tcPr>
          <w:p w14:paraId="140FB676" w14:textId="77777777" w:rsidR="00B24972" w:rsidRPr="0028275F" w:rsidRDefault="00B24972" w:rsidP="006216E8">
            <w:pPr>
              <w:rPr>
                <w:rFonts w:ascii="Times New Roman" w:hAnsi="Times New Roman"/>
                <w:sz w:val="18"/>
                <w:szCs w:val="18"/>
              </w:rPr>
            </w:pPr>
          </w:p>
        </w:tc>
      </w:tr>
      <w:tr w:rsidR="00B24972" w:rsidRPr="0028275F" w14:paraId="51CD36B9" w14:textId="77777777" w:rsidTr="006216E8">
        <w:tc>
          <w:tcPr>
            <w:tcW w:w="1134" w:type="dxa"/>
            <w:vMerge/>
          </w:tcPr>
          <w:p w14:paraId="1BB9C944" w14:textId="77777777" w:rsidR="00B24972" w:rsidRPr="0028275F" w:rsidRDefault="00B24972" w:rsidP="006216E8">
            <w:pPr>
              <w:rPr>
                <w:rFonts w:ascii="Times New Roman" w:hAnsi="Times New Roman"/>
                <w:sz w:val="18"/>
                <w:szCs w:val="18"/>
              </w:rPr>
            </w:pPr>
          </w:p>
        </w:tc>
        <w:tc>
          <w:tcPr>
            <w:tcW w:w="2410" w:type="dxa"/>
          </w:tcPr>
          <w:p w14:paraId="416AEECC" w14:textId="77777777" w:rsidR="00B24972" w:rsidRPr="0028275F" w:rsidRDefault="00B24972" w:rsidP="006216E8">
            <w:pPr>
              <w:rPr>
                <w:rFonts w:ascii="Times New Roman" w:hAnsi="Times New Roman"/>
                <w:sz w:val="18"/>
                <w:szCs w:val="18"/>
              </w:rPr>
            </w:pPr>
            <w:r w:rsidRPr="0028275F">
              <w:rPr>
                <w:rFonts w:ascii="Times New Roman" w:hAnsi="Times New Roman"/>
                <w:sz w:val="18"/>
                <w:szCs w:val="18"/>
              </w:rPr>
              <w:t>白蛋白</w:t>
            </w:r>
          </w:p>
        </w:tc>
        <w:tc>
          <w:tcPr>
            <w:tcW w:w="709" w:type="dxa"/>
          </w:tcPr>
          <w:p w14:paraId="3E57F1AF" w14:textId="77777777" w:rsidR="00B24972" w:rsidRPr="0028275F" w:rsidRDefault="00B24972" w:rsidP="006216E8">
            <w:pPr>
              <w:rPr>
                <w:rFonts w:ascii="Times New Roman" w:hAnsi="Times New Roman"/>
                <w:sz w:val="18"/>
                <w:szCs w:val="18"/>
              </w:rPr>
            </w:pPr>
          </w:p>
        </w:tc>
        <w:tc>
          <w:tcPr>
            <w:tcW w:w="992" w:type="dxa"/>
          </w:tcPr>
          <w:p w14:paraId="4EDF9DCA" w14:textId="77777777" w:rsidR="00B24972" w:rsidRPr="0028275F" w:rsidRDefault="00B24972" w:rsidP="006216E8">
            <w:pPr>
              <w:rPr>
                <w:rFonts w:ascii="Times New Roman" w:hAnsi="Times New Roman"/>
                <w:sz w:val="18"/>
                <w:szCs w:val="18"/>
              </w:rPr>
            </w:pPr>
            <w:r w:rsidRPr="0028275F">
              <w:rPr>
                <w:rFonts w:ascii="Times New Roman" w:hAnsi="Times New Roman"/>
                <w:sz w:val="18"/>
                <w:szCs w:val="18"/>
              </w:rPr>
              <w:t>g/L</w:t>
            </w:r>
          </w:p>
        </w:tc>
        <w:tc>
          <w:tcPr>
            <w:tcW w:w="2410" w:type="dxa"/>
          </w:tcPr>
          <w:p w14:paraId="73B538B4" w14:textId="77777777" w:rsidR="00B24972" w:rsidRPr="0028275F" w:rsidRDefault="00B24972" w:rsidP="006216E8">
            <w:pPr>
              <w:rPr>
                <w:rFonts w:ascii="Times New Roman" w:hAnsi="Times New Roman"/>
                <w:sz w:val="18"/>
                <w:szCs w:val="18"/>
              </w:rPr>
            </w:pPr>
            <w:r w:rsidRPr="0028275F">
              <w:rPr>
                <w:rFonts w:ascii="Times New Roman" w:hAnsi="Times New Roman"/>
                <w:sz w:val="18"/>
                <w:szCs w:val="18"/>
              </w:rPr>
              <w:t>35-52</w:t>
            </w:r>
          </w:p>
        </w:tc>
        <w:tc>
          <w:tcPr>
            <w:tcW w:w="646" w:type="dxa"/>
          </w:tcPr>
          <w:p w14:paraId="0A4D47EE" w14:textId="77777777" w:rsidR="00B24972" w:rsidRPr="0028275F" w:rsidRDefault="00B24972" w:rsidP="006216E8">
            <w:pPr>
              <w:rPr>
                <w:rFonts w:ascii="Times New Roman" w:hAnsi="Times New Roman"/>
                <w:sz w:val="18"/>
                <w:szCs w:val="18"/>
              </w:rPr>
            </w:pPr>
          </w:p>
        </w:tc>
      </w:tr>
      <w:tr w:rsidR="00B24972" w:rsidRPr="0028275F" w14:paraId="3AAAE2F2" w14:textId="77777777" w:rsidTr="006216E8">
        <w:tc>
          <w:tcPr>
            <w:tcW w:w="1134" w:type="dxa"/>
            <w:vMerge/>
          </w:tcPr>
          <w:p w14:paraId="48B93910" w14:textId="77777777" w:rsidR="00B24972" w:rsidRPr="0028275F" w:rsidRDefault="00B24972" w:rsidP="006216E8">
            <w:pPr>
              <w:rPr>
                <w:rFonts w:ascii="Times New Roman" w:hAnsi="Times New Roman"/>
                <w:sz w:val="18"/>
                <w:szCs w:val="18"/>
              </w:rPr>
            </w:pPr>
          </w:p>
        </w:tc>
        <w:tc>
          <w:tcPr>
            <w:tcW w:w="2410" w:type="dxa"/>
          </w:tcPr>
          <w:p w14:paraId="04CEFD33" w14:textId="77777777" w:rsidR="00B24972" w:rsidRPr="0028275F" w:rsidRDefault="00B24972" w:rsidP="006216E8">
            <w:pPr>
              <w:rPr>
                <w:rFonts w:ascii="Times New Roman" w:hAnsi="Times New Roman"/>
                <w:sz w:val="18"/>
                <w:szCs w:val="18"/>
              </w:rPr>
            </w:pPr>
            <w:r w:rsidRPr="0028275F">
              <w:rPr>
                <w:rFonts w:ascii="Times New Roman" w:hAnsi="Times New Roman"/>
                <w:sz w:val="18"/>
                <w:szCs w:val="18"/>
              </w:rPr>
              <w:t>球蛋白</w:t>
            </w:r>
          </w:p>
        </w:tc>
        <w:tc>
          <w:tcPr>
            <w:tcW w:w="709" w:type="dxa"/>
          </w:tcPr>
          <w:p w14:paraId="13D42D9A" w14:textId="77777777" w:rsidR="00B24972" w:rsidRPr="0028275F" w:rsidRDefault="00B24972" w:rsidP="006216E8">
            <w:pPr>
              <w:rPr>
                <w:rFonts w:ascii="Times New Roman" w:hAnsi="Times New Roman"/>
                <w:sz w:val="18"/>
                <w:szCs w:val="18"/>
              </w:rPr>
            </w:pPr>
          </w:p>
        </w:tc>
        <w:tc>
          <w:tcPr>
            <w:tcW w:w="992" w:type="dxa"/>
          </w:tcPr>
          <w:p w14:paraId="4DE61688" w14:textId="77777777" w:rsidR="00B24972" w:rsidRPr="0028275F" w:rsidRDefault="00B24972" w:rsidP="006216E8">
            <w:pPr>
              <w:rPr>
                <w:rFonts w:ascii="Times New Roman" w:hAnsi="Times New Roman"/>
                <w:sz w:val="18"/>
                <w:szCs w:val="18"/>
              </w:rPr>
            </w:pPr>
            <w:r w:rsidRPr="0028275F">
              <w:rPr>
                <w:rFonts w:ascii="Times New Roman" w:hAnsi="Times New Roman"/>
                <w:sz w:val="18"/>
                <w:szCs w:val="18"/>
              </w:rPr>
              <w:t>g/L</w:t>
            </w:r>
          </w:p>
        </w:tc>
        <w:tc>
          <w:tcPr>
            <w:tcW w:w="2410" w:type="dxa"/>
          </w:tcPr>
          <w:p w14:paraId="0EFB31FB" w14:textId="77777777" w:rsidR="00B24972" w:rsidRPr="0028275F" w:rsidRDefault="00B24972" w:rsidP="006216E8">
            <w:pPr>
              <w:rPr>
                <w:rFonts w:ascii="Times New Roman" w:hAnsi="Times New Roman"/>
                <w:sz w:val="18"/>
                <w:szCs w:val="18"/>
              </w:rPr>
            </w:pPr>
            <w:r w:rsidRPr="0028275F">
              <w:rPr>
                <w:rFonts w:ascii="Times New Roman" w:hAnsi="Times New Roman"/>
                <w:sz w:val="18"/>
                <w:szCs w:val="18"/>
              </w:rPr>
              <w:t>20-40</w:t>
            </w:r>
          </w:p>
        </w:tc>
        <w:tc>
          <w:tcPr>
            <w:tcW w:w="646" w:type="dxa"/>
          </w:tcPr>
          <w:p w14:paraId="55B9241A" w14:textId="77777777" w:rsidR="00B24972" w:rsidRPr="0028275F" w:rsidRDefault="00B24972" w:rsidP="006216E8">
            <w:pPr>
              <w:rPr>
                <w:rFonts w:ascii="Times New Roman" w:hAnsi="Times New Roman"/>
                <w:sz w:val="18"/>
                <w:szCs w:val="18"/>
              </w:rPr>
            </w:pPr>
          </w:p>
        </w:tc>
      </w:tr>
      <w:tr w:rsidR="00B24972" w:rsidRPr="0028275F" w14:paraId="7E733652" w14:textId="77777777" w:rsidTr="006216E8">
        <w:tc>
          <w:tcPr>
            <w:tcW w:w="1134" w:type="dxa"/>
            <w:vMerge/>
          </w:tcPr>
          <w:p w14:paraId="48D12E29" w14:textId="77777777" w:rsidR="00B24972" w:rsidRPr="0028275F" w:rsidRDefault="00B24972" w:rsidP="006216E8">
            <w:pPr>
              <w:rPr>
                <w:rFonts w:ascii="Times New Roman" w:hAnsi="Times New Roman"/>
                <w:sz w:val="18"/>
                <w:szCs w:val="18"/>
              </w:rPr>
            </w:pPr>
          </w:p>
        </w:tc>
        <w:tc>
          <w:tcPr>
            <w:tcW w:w="2410" w:type="dxa"/>
          </w:tcPr>
          <w:p w14:paraId="1BE4C957" w14:textId="77777777" w:rsidR="00B24972" w:rsidRPr="0028275F" w:rsidRDefault="00B24972" w:rsidP="006216E8">
            <w:pPr>
              <w:rPr>
                <w:rFonts w:ascii="Times New Roman" w:hAnsi="Times New Roman"/>
                <w:sz w:val="18"/>
                <w:szCs w:val="18"/>
              </w:rPr>
            </w:pPr>
            <w:r w:rsidRPr="0028275F">
              <w:rPr>
                <w:rFonts w:ascii="Times New Roman" w:hAnsi="Times New Roman"/>
                <w:sz w:val="18"/>
                <w:szCs w:val="18"/>
              </w:rPr>
              <w:t>白球比例</w:t>
            </w:r>
          </w:p>
        </w:tc>
        <w:tc>
          <w:tcPr>
            <w:tcW w:w="709" w:type="dxa"/>
          </w:tcPr>
          <w:p w14:paraId="330CDE68" w14:textId="77777777" w:rsidR="00B24972" w:rsidRPr="0028275F" w:rsidRDefault="00B24972" w:rsidP="006216E8">
            <w:pPr>
              <w:rPr>
                <w:rFonts w:ascii="Times New Roman" w:hAnsi="Times New Roman"/>
                <w:sz w:val="18"/>
                <w:szCs w:val="18"/>
              </w:rPr>
            </w:pPr>
          </w:p>
        </w:tc>
        <w:tc>
          <w:tcPr>
            <w:tcW w:w="992" w:type="dxa"/>
          </w:tcPr>
          <w:p w14:paraId="0FBD006B" w14:textId="77777777" w:rsidR="00B24972" w:rsidRPr="0028275F" w:rsidRDefault="00B24972" w:rsidP="006216E8">
            <w:pPr>
              <w:rPr>
                <w:rFonts w:ascii="Times New Roman" w:hAnsi="Times New Roman"/>
                <w:sz w:val="18"/>
                <w:szCs w:val="18"/>
              </w:rPr>
            </w:pPr>
          </w:p>
        </w:tc>
        <w:tc>
          <w:tcPr>
            <w:tcW w:w="2410" w:type="dxa"/>
          </w:tcPr>
          <w:p w14:paraId="60C5CB08" w14:textId="77777777" w:rsidR="00B24972" w:rsidRPr="0028275F" w:rsidRDefault="00B24972" w:rsidP="006216E8">
            <w:pPr>
              <w:rPr>
                <w:rFonts w:ascii="Times New Roman" w:hAnsi="Times New Roman"/>
                <w:sz w:val="18"/>
                <w:szCs w:val="18"/>
              </w:rPr>
            </w:pPr>
            <w:r w:rsidRPr="0028275F">
              <w:rPr>
                <w:rFonts w:ascii="Times New Roman" w:hAnsi="Times New Roman"/>
                <w:sz w:val="18"/>
                <w:szCs w:val="18"/>
              </w:rPr>
              <w:t>1.20-2.40</w:t>
            </w:r>
          </w:p>
        </w:tc>
        <w:tc>
          <w:tcPr>
            <w:tcW w:w="646" w:type="dxa"/>
          </w:tcPr>
          <w:p w14:paraId="1F0ADAA9" w14:textId="77777777" w:rsidR="00B24972" w:rsidRPr="0028275F" w:rsidRDefault="00B24972" w:rsidP="006216E8">
            <w:pPr>
              <w:rPr>
                <w:rFonts w:ascii="Times New Roman" w:hAnsi="Times New Roman"/>
                <w:sz w:val="18"/>
                <w:szCs w:val="18"/>
              </w:rPr>
            </w:pPr>
          </w:p>
        </w:tc>
      </w:tr>
      <w:tr w:rsidR="00B24972" w:rsidRPr="0028275F" w14:paraId="765BB14F" w14:textId="77777777" w:rsidTr="006216E8">
        <w:tc>
          <w:tcPr>
            <w:tcW w:w="1134" w:type="dxa"/>
            <w:vMerge/>
          </w:tcPr>
          <w:p w14:paraId="24F7D915" w14:textId="77777777" w:rsidR="00B24972" w:rsidRPr="0028275F" w:rsidRDefault="00B24972" w:rsidP="006216E8">
            <w:pPr>
              <w:rPr>
                <w:rFonts w:ascii="Times New Roman" w:hAnsi="Times New Roman"/>
                <w:sz w:val="18"/>
                <w:szCs w:val="18"/>
              </w:rPr>
            </w:pPr>
          </w:p>
        </w:tc>
        <w:tc>
          <w:tcPr>
            <w:tcW w:w="2410" w:type="dxa"/>
          </w:tcPr>
          <w:p w14:paraId="534FC6AE" w14:textId="77777777" w:rsidR="00B24972" w:rsidRPr="0028275F" w:rsidRDefault="00B24972" w:rsidP="006216E8">
            <w:pPr>
              <w:rPr>
                <w:rFonts w:ascii="Times New Roman" w:hAnsi="Times New Roman"/>
                <w:sz w:val="18"/>
                <w:szCs w:val="18"/>
              </w:rPr>
            </w:pPr>
            <w:r w:rsidRPr="0028275F">
              <w:rPr>
                <w:rFonts w:ascii="Times New Roman" w:hAnsi="Times New Roman"/>
                <w:sz w:val="18"/>
                <w:szCs w:val="18"/>
              </w:rPr>
              <w:t>葡萄糖</w:t>
            </w:r>
          </w:p>
        </w:tc>
        <w:tc>
          <w:tcPr>
            <w:tcW w:w="709" w:type="dxa"/>
          </w:tcPr>
          <w:p w14:paraId="3685E910" w14:textId="77777777" w:rsidR="00B24972" w:rsidRPr="0028275F" w:rsidRDefault="00B24972" w:rsidP="006216E8">
            <w:pPr>
              <w:rPr>
                <w:rFonts w:ascii="Times New Roman" w:hAnsi="Times New Roman"/>
                <w:sz w:val="18"/>
                <w:szCs w:val="18"/>
              </w:rPr>
            </w:pPr>
          </w:p>
        </w:tc>
        <w:tc>
          <w:tcPr>
            <w:tcW w:w="992" w:type="dxa"/>
          </w:tcPr>
          <w:p w14:paraId="4A4ADB36" w14:textId="77777777" w:rsidR="00B24972" w:rsidRPr="0028275F" w:rsidRDefault="00B24972" w:rsidP="006216E8">
            <w:pPr>
              <w:rPr>
                <w:rFonts w:ascii="Times New Roman" w:hAnsi="Times New Roman"/>
                <w:sz w:val="18"/>
                <w:szCs w:val="18"/>
              </w:rPr>
            </w:pPr>
            <w:r w:rsidRPr="0028275F">
              <w:rPr>
                <w:rFonts w:ascii="Times New Roman" w:hAnsi="Times New Roman"/>
                <w:sz w:val="18"/>
                <w:szCs w:val="18"/>
              </w:rPr>
              <w:t>mmol/L</w:t>
            </w:r>
          </w:p>
        </w:tc>
        <w:tc>
          <w:tcPr>
            <w:tcW w:w="2410" w:type="dxa"/>
          </w:tcPr>
          <w:p w14:paraId="34C87CA3" w14:textId="77777777" w:rsidR="00B24972" w:rsidRPr="0028275F" w:rsidRDefault="00B24972" w:rsidP="006216E8">
            <w:pPr>
              <w:rPr>
                <w:rFonts w:ascii="Times New Roman" w:hAnsi="Times New Roman"/>
                <w:sz w:val="18"/>
                <w:szCs w:val="18"/>
              </w:rPr>
            </w:pPr>
            <w:r w:rsidRPr="0028275F">
              <w:rPr>
                <w:rFonts w:ascii="Times New Roman" w:hAnsi="Times New Roman"/>
                <w:sz w:val="18"/>
                <w:szCs w:val="18"/>
              </w:rPr>
              <w:t>3.9-5.9</w:t>
            </w:r>
          </w:p>
        </w:tc>
        <w:tc>
          <w:tcPr>
            <w:tcW w:w="646" w:type="dxa"/>
          </w:tcPr>
          <w:p w14:paraId="0A6240C6" w14:textId="77777777" w:rsidR="00B24972" w:rsidRPr="0028275F" w:rsidRDefault="00B24972" w:rsidP="006216E8">
            <w:pPr>
              <w:rPr>
                <w:rFonts w:ascii="Times New Roman" w:hAnsi="Times New Roman"/>
                <w:sz w:val="18"/>
                <w:szCs w:val="18"/>
              </w:rPr>
            </w:pPr>
          </w:p>
        </w:tc>
      </w:tr>
      <w:tr w:rsidR="00B24972" w:rsidRPr="0028275F" w14:paraId="0DAE0C78" w14:textId="77777777" w:rsidTr="006216E8">
        <w:tc>
          <w:tcPr>
            <w:tcW w:w="1134" w:type="dxa"/>
            <w:vMerge/>
          </w:tcPr>
          <w:p w14:paraId="36AE2B8C" w14:textId="77777777" w:rsidR="00B24972" w:rsidRPr="0028275F" w:rsidRDefault="00B24972" w:rsidP="006216E8">
            <w:pPr>
              <w:rPr>
                <w:rFonts w:ascii="Times New Roman" w:hAnsi="Times New Roman"/>
                <w:sz w:val="18"/>
                <w:szCs w:val="18"/>
              </w:rPr>
            </w:pPr>
          </w:p>
        </w:tc>
        <w:tc>
          <w:tcPr>
            <w:tcW w:w="2410" w:type="dxa"/>
          </w:tcPr>
          <w:p w14:paraId="52C95979" w14:textId="77777777" w:rsidR="00B24972" w:rsidRPr="0028275F" w:rsidRDefault="00B24972" w:rsidP="006216E8">
            <w:pPr>
              <w:rPr>
                <w:rFonts w:ascii="Times New Roman" w:hAnsi="Times New Roman"/>
                <w:sz w:val="18"/>
                <w:szCs w:val="18"/>
              </w:rPr>
            </w:pPr>
            <w:r w:rsidRPr="0028275F">
              <w:rPr>
                <w:rFonts w:ascii="Times New Roman" w:hAnsi="Times New Roman"/>
                <w:sz w:val="18"/>
                <w:szCs w:val="18"/>
              </w:rPr>
              <w:t>尿素</w:t>
            </w:r>
          </w:p>
        </w:tc>
        <w:tc>
          <w:tcPr>
            <w:tcW w:w="709" w:type="dxa"/>
          </w:tcPr>
          <w:p w14:paraId="117A58F7" w14:textId="77777777" w:rsidR="00B24972" w:rsidRPr="0028275F" w:rsidRDefault="00B24972" w:rsidP="006216E8">
            <w:pPr>
              <w:rPr>
                <w:rFonts w:ascii="Times New Roman" w:hAnsi="Times New Roman"/>
                <w:sz w:val="18"/>
                <w:szCs w:val="18"/>
              </w:rPr>
            </w:pPr>
          </w:p>
        </w:tc>
        <w:tc>
          <w:tcPr>
            <w:tcW w:w="992" w:type="dxa"/>
          </w:tcPr>
          <w:p w14:paraId="1DB3C5B0" w14:textId="77777777" w:rsidR="00B24972" w:rsidRPr="0028275F" w:rsidRDefault="00B24972" w:rsidP="006216E8">
            <w:pPr>
              <w:rPr>
                <w:rFonts w:ascii="Times New Roman" w:hAnsi="Times New Roman"/>
                <w:sz w:val="18"/>
                <w:szCs w:val="18"/>
              </w:rPr>
            </w:pPr>
            <w:r w:rsidRPr="0028275F">
              <w:rPr>
                <w:rFonts w:ascii="Times New Roman" w:hAnsi="Times New Roman"/>
                <w:sz w:val="18"/>
                <w:szCs w:val="18"/>
              </w:rPr>
              <w:t>mmol/L</w:t>
            </w:r>
          </w:p>
        </w:tc>
        <w:tc>
          <w:tcPr>
            <w:tcW w:w="2410" w:type="dxa"/>
          </w:tcPr>
          <w:p w14:paraId="14B3AF22" w14:textId="77777777" w:rsidR="00B24972" w:rsidRPr="0028275F" w:rsidRDefault="00B24972" w:rsidP="006216E8">
            <w:pPr>
              <w:rPr>
                <w:rFonts w:ascii="Times New Roman" w:hAnsi="Times New Roman"/>
                <w:sz w:val="18"/>
                <w:szCs w:val="18"/>
              </w:rPr>
            </w:pPr>
            <w:r w:rsidRPr="0028275F">
              <w:rPr>
                <w:rFonts w:ascii="Times New Roman" w:hAnsi="Times New Roman"/>
                <w:sz w:val="18"/>
                <w:szCs w:val="18"/>
              </w:rPr>
              <w:t>3.13-8.17</w:t>
            </w:r>
          </w:p>
        </w:tc>
        <w:tc>
          <w:tcPr>
            <w:tcW w:w="646" w:type="dxa"/>
          </w:tcPr>
          <w:p w14:paraId="4C5255B0" w14:textId="77777777" w:rsidR="00B24972" w:rsidRPr="0028275F" w:rsidRDefault="00B24972" w:rsidP="006216E8">
            <w:pPr>
              <w:rPr>
                <w:rFonts w:ascii="Times New Roman" w:hAnsi="Times New Roman"/>
                <w:sz w:val="18"/>
                <w:szCs w:val="18"/>
              </w:rPr>
            </w:pPr>
          </w:p>
        </w:tc>
      </w:tr>
      <w:tr w:rsidR="00B24972" w:rsidRPr="0028275F" w14:paraId="7549C46A" w14:textId="77777777" w:rsidTr="006216E8">
        <w:tc>
          <w:tcPr>
            <w:tcW w:w="1134" w:type="dxa"/>
            <w:vMerge/>
          </w:tcPr>
          <w:p w14:paraId="69210EAA" w14:textId="77777777" w:rsidR="00B24972" w:rsidRPr="0028275F" w:rsidRDefault="00B24972" w:rsidP="006216E8">
            <w:pPr>
              <w:rPr>
                <w:rFonts w:ascii="Times New Roman" w:hAnsi="Times New Roman"/>
                <w:sz w:val="18"/>
                <w:szCs w:val="18"/>
              </w:rPr>
            </w:pPr>
          </w:p>
        </w:tc>
        <w:tc>
          <w:tcPr>
            <w:tcW w:w="2410" w:type="dxa"/>
          </w:tcPr>
          <w:p w14:paraId="343C7D01" w14:textId="77777777" w:rsidR="00B24972" w:rsidRPr="0028275F" w:rsidRDefault="00B24972" w:rsidP="006216E8">
            <w:pPr>
              <w:rPr>
                <w:rFonts w:ascii="Times New Roman" w:hAnsi="Times New Roman"/>
                <w:sz w:val="18"/>
                <w:szCs w:val="18"/>
              </w:rPr>
            </w:pPr>
            <w:r w:rsidRPr="0028275F">
              <w:rPr>
                <w:rFonts w:ascii="Times New Roman" w:hAnsi="Times New Roman"/>
                <w:sz w:val="18"/>
                <w:szCs w:val="18"/>
              </w:rPr>
              <w:t>肌</w:t>
            </w:r>
            <w:proofErr w:type="gramStart"/>
            <w:r w:rsidRPr="0028275F">
              <w:rPr>
                <w:rFonts w:ascii="Times New Roman" w:hAnsi="Times New Roman"/>
                <w:sz w:val="18"/>
                <w:szCs w:val="18"/>
              </w:rPr>
              <w:t>酐</w:t>
            </w:r>
            <w:proofErr w:type="gramEnd"/>
          </w:p>
        </w:tc>
        <w:tc>
          <w:tcPr>
            <w:tcW w:w="709" w:type="dxa"/>
          </w:tcPr>
          <w:p w14:paraId="0F9462C3" w14:textId="77777777" w:rsidR="00B24972" w:rsidRPr="0028275F" w:rsidRDefault="00B24972" w:rsidP="006216E8">
            <w:pPr>
              <w:rPr>
                <w:rFonts w:ascii="Times New Roman" w:hAnsi="Times New Roman"/>
                <w:sz w:val="18"/>
                <w:szCs w:val="18"/>
              </w:rPr>
            </w:pPr>
          </w:p>
        </w:tc>
        <w:tc>
          <w:tcPr>
            <w:tcW w:w="992" w:type="dxa"/>
          </w:tcPr>
          <w:p w14:paraId="4A9D8CAF" w14:textId="77777777" w:rsidR="00B24972" w:rsidRPr="0028275F" w:rsidRDefault="00B24972" w:rsidP="006216E8">
            <w:pPr>
              <w:rPr>
                <w:rFonts w:ascii="Times New Roman" w:hAnsi="Times New Roman"/>
                <w:sz w:val="18"/>
                <w:szCs w:val="18"/>
              </w:rPr>
            </w:pPr>
            <w:proofErr w:type="spellStart"/>
            <w:r w:rsidRPr="0028275F">
              <w:rPr>
                <w:rFonts w:ascii="Times New Roman" w:hAnsi="Times New Roman"/>
                <w:sz w:val="18"/>
                <w:szCs w:val="18"/>
              </w:rPr>
              <w:t>umol</w:t>
            </w:r>
            <w:proofErr w:type="spellEnd"/>
            <w:r w:rsidRPr="0028275F">
              <w:rPr>
                <w:rFonts w:ascii="Times New Roman" w:hAnsi="Times New Roman"/>
                <w:sz w:val="18"/>
                <w:szCs w:val="18"/>
              </w:rPr>
              <w:t>/L</w:t>
            </w:r>
          </w:p>
        </w:tc>
        <w:tc>
          <w:tcPr>
            <w:tcW w:w="2410" w:type="dxa"/>
          </w:tcPr>
          <w:p w14:paraId="192AF81C" w14:textId="77777777" w:rsidR="00B24972" w:rsidRPr="0028275F" w:rsidRDefault="00B24972" w:rsidP="006216E8">
            <w:pPr>
              <w:rPr>
                <w:rFonts w:ascii="Times New Roman" w:hAnsi="Times New Roman"/>
                <w:sz w:val="18"/>
                <w:szCs w:val="18"/>
              </w:rPr>
            </w:pPr>
            <w:r w:rsidRPr="0028275F">
              <w:rPr>
                <w:rFonts w:ascii="Times New Roman" w:hAnsi="Times New Roman"/>
                <w:sz w:val="18"/>
                <w:szCs w:val="18"/>
              </w:rPr>
              <w:t>37-110</w:t>
            </w:r>
          </w:p>
        </w:tc>
        <w:tc>
          <w:tcPr>
            <w:tcW w:w="646" w:type="dxa"/>
          </w:tcPr>
          <w:p w14:paraId="207CF82E" w14:textId="77777777" w:rsidR="00B24972" w:rsidRPr="0028275F" w:rsidRDefault="00B24972" w:rsidP="006216E8">
            <w:pPr>
              <w:rPr>
                <w:rFonts w:ascii="Times New Roman" w:hAnsi="Times New Roman"/>
                <w:sz w:val="18"/>
                <w:szCs w:val="18"/>
              </w:rPr>
            </w:pPr>
          </w:p>
        </w:tc>
      </w:tr>
      <w:tr w:rsidR="00B24972" w:rsidRPr="0028275F" w14:paraId="28E2D295" w14:textId="77777777" w:rsidTr="006216E8">
        <w:tc>
          <w:tcPr>
            <w:tcW w:w="1134" w:type="dxa"/>
            <w:vMerge/>
          </w:tcPr>
          <w:p w14:paraId="2A011031" w14:textId="77777777" w:rsidR="00B24972" w:rsidRPr="0028275F" w:rsidRDefault="00B24972" w:rsidP="006216E8">
            <w:pPr>
              <w:rPr>
                <w:rFonts w:ascii="Times New Roman" w:hAnsi="Times New Roman"/>
                <w:sz w:val="18"/>
                <w:szCs w:val="18"/>
              </w:rPr>
            </w:pPr>
          </w:p>
        </w:tc>
        <w:tc>
          <w:tcPr>
            <w:tcW w:w="2410" w:type="dxa"/>
          </w:tcPr>
          <w:p w14:paraId="05D7010B" w14:textId="77777777" w:rsidR="00B24972" w:rsidRPr="0028275F" w:rsidRDefault="00B24972" w:rsidP="006216E8">
            <w:pPr>
              <w:rPr>
                <w:rFonts w:ascii="Times New Roman" w:hAnsi="Times New Roman"/>
                <w:sz w:val="18"/>
                <w:szCs w:val="18"/>
              </w:rPr>
            </w:pPr>
            <w:r w:rsidRPr="0028275F">
              <w:rPr>
                <w:rFonts w:ascii="Times New Roman" w:hAnsi="Times New Roman"/>
                <w:sz w:val="18"/>
                <w:szCs w:val="18"/>
              </w:rPr>
              <w:t>估算肾小球滤过率</w:t>
            </w:r>
          </w:p>
        </w:tc>
        <w:tc>
          <w:tcPr>
            <w:tcW w:w="709" w:type="dxa"/>
          </w:tcPr>
          <w:p w14:paraId="244FC349" w14:textId="77777777" w:rsidR="00B24972" w:rsidRPr="0028275F" w:rsidRDefault="00B24972" w:rsidP="006216E8">
            <w:pPr>
              <w:rPr>
                <w:rFonts w:ascii="Times New Roman" w:hAnsi="Times New Roman"/>
                <w:sz w:val="18"/>
                <w:szCs w:val="18"/>
              </w:rPr>
            </w:pPr>
          </w:p>
        </w:tc>
        <w:tc>
          <w:tcPr>
            <w:tcW w:w="992" w:type="dxa"/>
          </w:tcPr>
          <w:p w14:paraId="23039B84" w14:textId="77777777" w:rsidR="00B24972" w:rsidRPr="0028275F" w:rsidRDefault="00B24972" w:rsidP="006216E8">
            <w:pPr>
              <w:rPr>
                <w:rFonts w:ascii="Times New Roman" w:hAnsi="Times New Roman"/>
                <w:sz w:val="18"/>
                <w:szCs w:val="18"/>
              </w:rPr>
            </w:pPr>
          </w:p>
        </w:tc>
        <w:tc>
          <w:tcPr>
            <w:tcW w:w="2410" w:type="dxa"/>
          </w:tcPr>
          <w:p w14:paraId="5C71E22E" w14:textId="77777777" w:rsidR="00B24972" w:rsidRPr="0028275F" w:rsidRDefault="00B24972" w:rsidP="006216E8">
            <w:pPr>
              <w:rPr>
                <w:rFonts w:ascii="Times New Roman" w:hAnsi="Times New Roman"/>
                <w:sz w:val="18"/>
                <w:szCs w:val="18"/>
              </w:rPr>
            </w:pPr>
            <w:r w:rsidRPr="0028275F">
              <w:rPr>
                <w:rFonts w:ascii="Times New Roman" w:hAnsi="Times New Roman"/>
                <w:sz w:val="18"/>
                <w:szCs w:val="18"/>
              </w:rPr>
              <w:t>56-122</w:t>
            </w:r>
          </w:p>
        </w:tc>
        <w:tc>
          <w:tcPr>
            <w:tcW w:w="646" w:type="dxa"/>
          </w:tcPr>
          <w:p w14:paraId="17FEE6A4" w14:textId="77777777" w:rsidR="00B24972" w:rsidRPr="0028275F" w:rsidRDefault="00B24972" w:rsidP="006216E8">
            <w:pPr>
              <w:rPr>
                <w:rFonts w:ascii="Times New Roman" w:hAnsi="Times New Roman"/>
                <w:sz w:val="18"/>
                <w:szCs w:val="18"/>
              </w:rPr>
            </w:pPr>
          </w:p>
        </w:tc>
      </w:tr>
      <w:tr w:rsidR="00B24972" w:rsidRPr="0028275F" w14:paraId="4F91FF4B" w14:textId="77777777" w:rsidTr="006216E8">
        <w:tc>
          <w:tcPr>
            <w:tcW w:w="1134" w:type="dxa"/>
            <w:vMerge/>
          </w:tcPr>
          <w:p w14:paraId="20B57007" w14:textId="77777777" w:rsidR="00B24972" w:rsidRPr="0028275F" w:rsidRDefault="00B24972" w:rsidP="006216E8">
            <w:pPr>
              <w:rPr>
                <w:rFonts w:ascii="Times New Roman" w:hAnsi="Times New Roman"/>
                <w:sz w:val="18"/>
                <w:szCs w:val="18"/>
              </w:rPr>
            </w:pPr>
          </w:p>
        </w:tc>
        <w:tc>
          <w:tcPr>
            <w:tcW w:w="2410" w:type="dxa"/>
          </w:tcPr>
          <w:p w14:paraId="6B978479" w14:textId="77777777" w:rsidR="00B24972" w:rsidRPr="0028275F" w:rsidRDefault="00B24972" w:rsidP="006216E8">
            <w:pPr>
              <w:rPr>
                <w:rFonts w:ascii="Times New Roman" w:hAnsi="Times New Roman"/>
                <w:sz w:val="18"/>
                <w:szCs w:val="18"/>
              </w:rPr>
            </w:pPr>
            <w:r w:rsidRPr="0028275F">
              <w:rPr>
                <w:rFonts w:ascii="Times New Roman" w:hAnsi="Times New Roman"/>
                <w:sz w:val="18"/>
                <w:szCs w:val="18"/>
              </w:rPr>
              <w:t>血清</w:t>
            </w:r>
            <w:proofErr w:type="gramStart"/>
            <w:r w:rsidRPr="0028275F">
              <w:rPr>
                <w:rFonts w:ascii="Times New Roman" w:hAnsi="Times New Roman"/>
                <w:sz w:val="18"/>
                <w:szCs w:val="18"/>
              </w:rPr>
              <w:t>胱</w:t>
            </w:r>
            <w:proofErr w:type="gramEnd"/>
            <w:r w:rsidRPr="0028275F">
              <w:rPr>
                <w:rFonts w:ascii="Times New Roman" w:hAnsi="Times New Roman"/>
                <w:sz w:val="18"/>
                <w:szCs w:val="18"/>
              </w:rPr>
              <w:t>抑素</w:t>
            </w:r>
            <w:r w:rsidRPr="0028275F">
              <w:rPr>
                <w:rFonts w:ascii="Times New Roman" w:hAnsi="Times New Roman"/>
                <w:sz w:val="18"/>
                <w:szCs w:val="18"/>
              </w:rPr>
              <w:t>C</w:t>
            </w:r>
            <w:r w:rsidRPr="0028275F">
              <w:rPr>
                <w:rFonts w:ascii="Times New Roman" w:hAnsi="Times New Roman"/>
                <w:sz w:val="18"/>
                <w:szCs w:val="18"/>
              </w:rPr>
              <w:t>测定</w:t>
            </w:r>
          </w:p>
        </w:tc>
        <w:tc>
          <w:tcPr>
            <w:tcW w:w="709" w:type="dxa"/>
          </w:tcPr>
          <w:p w14:paraId="2EC1FE2F" w14:textId="77777777" w:rsidR="00B24972" w:rsidRPr="0028275F" w:rsidRDefault="00B24972" w:rsidP="006216E8">
            <w:pPr>
              <w:rPr>
                <w:rFonts w:ascii="Times New Roman" w:hAnsi="Times New Roman"/>
                <w:sz w:val="18"/>
                <w:szCs w:val="18"/>
              </w:rPr>
            </w:pPr>
          </w:p>
        </w:tc>
        <w:tc>
          <w:tcPr>
            <w:tcW w:w="992" w:type="dxa"/>
          </w:tcPr>
          <w:p w14:paraId="63411E06" w14:textId="77777777" w:rsidR="00B24972" w:rsidRPr="0028275F" w:rsidRDefault="00B24972" w:rsidP="006216E8">
            <w:pPr>
              <w:rPr>
                <w:rFonts w:ascii="Times New Roman" w:hAnsi="Times New Roman"/>
                <w:sz w:val="18"/>
                <w:szCs w:val="18"/>
              </w:rPr>
            </w:pPr>
            <w:r w:rsidRPr="0028275F">
              <w:rPr>
                <w:rFonts w:ascii="Times New Roman" w:hAnsi="Times New Roman"/>
                <w:sz w:val="18"/>
                <w:szCs w:val="18"/>
              </w:rPr>
              <w:t>mg/L</w:t>
            </w:r>
          </w:p>
        </w:tc>
        <w:tc>
          <w:tcPr>
            <w:tcW w:w="2410" w:type="dxa"/>
          </w:tcPr>
          <w:p w14:paraId="5429BAEC" w14:textId="77777777" w:rsidR="00B24972" w:rsidRPr="0028275F" w:rsidRDefault="00B24972" w:rsidP="006216E8">
            <w:pPr>
              <w:rPr>
                <w:rFonts w:ascii="Times New Roman" w:hAnsi="Times New Roman"/>
                <w:sz w:val="18"/>
                <w:szCs w:val="18"/>
              </w:rPr>
            </w:pPr>
            <w:r w:rsidRPr="0028275F">
              <w:rPr>
                <w:rFonts w:ascii="Times New Roman" w:hAnsi="Times New Roman"/>
                <w:sz w:val="18"/>
                <w:szCs w:val="18"/>
              </w:rPr>
              <w:t>0.51-1.09</w:t>
            </w:r>
          </w:p>
        </w:tc>
        <w:tc>
          <w:tcPr>
            <w:tcW w:w="646" w:type="dxa"/>
          </w:tcPr>
          <w:p w14:paraId="5FF4DB68" w14:textId="77777777" w:rsidR="00B24972" w:rsidRPr="0028275F" w:rsidRDefault="00B24972" w:rsidP="006216E8">
            <w:pPr>
              <w:rPr>
                <w:rFonts w:ascii="Times New Roman" w:hAnsi="Times New Roman"/>
                <w:sz w:val="18"/>
                <w:szCs w:val="18"/>
              </w:rPr>
            </w:pPr>
          </w:p>
        </w:tc>
      </w:tr>
      <w:tr w:rsidR="00B24972" w:rsidRPr="0028275F" w14:paraId="588A35C1" w14:textId="77777777" w:rsidTr="006216E8">
        <w:tc>
          <w:tcPr>
            <w:tcW w:w="1134" w:type="dxa"/>
            <w:vMerge/>
          </w:tcPr>
          <w:p w14:paraId="2EFBCA45" w14:textId="77777777" w:rsidR="00B24972" w:rsidRPr="0028275F" w:rsidRDefault="00B24972" w:rsidP="006216E8">
            <w:pPr>
              <w:rPr>
                <w:rFonts w:ascii="Times New Roman" w:hAnsi="Times New Roman"/>
                <w:sz w:val="18"/>
                <w:szCs w:val="18"/>
              </w:rPr>
            </w:pPr>
          </w:p>
        </w:tc>
        <w:tc>
          <w:tcPr>
            <w:tcW w:w="2410" w:type="dxa"/>
          </w:tcPr>
          <w:p w14:paraId="0C8B93BC" w14:textId="77777777" w:rsidR="00B24972" w:rsidRPr="0028275F" w:rsidRDefault="00B24972" w:rsidP="006216E8">
            <w:pPr>
              <w:rPr>
                <w:rFonts w:ascii="Times New Roman" w:hAnsi="Times New Roman"/>
                <w:sz w:val="18"/>
                <w:szCs w:val="18"/>
              </w:rPr>
            </w:pPr>
            <w:r w:rsidRPr="0028275F">
              <w:rPr>
                <w:rFonts w:ascii="Times New Roman" w:hAnsi="Times New Roman"/>
                <w:sz w:val="18"/>
                <w:szCs w:val="18"/>
              </w:rPr>
              <w:t>尿酸</w:t>
            </w:r>
          </w:p>
        </w:tc>
        <w:tc>
          <w:tcPr>
            <w:tcW w:w="709" w:type="dxa"/>
          </w:tcPr>
          <w:p w14:paraId="61AF3E87" w14:textId="77777777" w:rsidR="00B24972" w:rsidRPr="0028275F" w:rsidRDefault="00B24972" w:rsidP="006216E8">
            <w:pPr>
              <w:rPr>
                <w:rFonts w:ascii="Times New Roman" w:hAnsi="Times New Roman"/>
                <w:sz w:val="18"/>
                <w:szCs w:val="18"/>
              </w:rPr>
            </w:pPr>
          </w:p>
        </w:tc>
        <w:tc>
          <w:tcPr>
            <w:tcW w:w="992" w:type="dxa"/>
          </w:tcPr>
          <w:p w14:paraId="1AFEB9D4" w14:textId="77777777" w:rsidR="00B24972" w:rsidRPr="0028275F" w:rsidRDefault="00B24972" w:rsidP="006216E8">
            <w:pPr>
              <w:rPr>
                <w:rFonts w:ascii="Times New Roman" w:hAnsi="Times New Roman"/>
                <w:sz w:val="18"/>
                <w:szCs w:val="18"/>
              </w:rPr>
            </w:pPr>
            <w:proofErr w:type="spellStart"/>
            <w:r w:rsidRPr="0028275F">
              <w:rPr>
                <w:rFonts w:ascii="Times New Roman" w:hAnsi="Times New Roman"/>
                <w:sz w:val="18"/>
                <w:szCs w:val="18"/>
              </w:rPr>
              <w:t>umol</w:t>
            </w:r>
            <w:proofErr w:type="spellEnd"/>
            <w:r w:rsidRPr="0028275F">
              <w:rPr>
                <w:rFonts w:ascii="Times New Roman" w:hAnsi="Times New Roman"/>
                <w:sz w:val="18"/>
                <w:szCs w:val="18"/>
              </w:rPr>
              <w:t>/L</w:t>
            </w:r>
          </w:p>
        </w:tc>
        <w:tc>
          <w:tcPr>
            <w:tcW w:w="2410" w:type="dxa"/>
          </w:tcPr>
          <w:p w14:paraId="392BCC5D" w14:textId="77777777" w:rsidR="00B24972" w:rsidRPr="0028275F" w:rsidRDefault="00B24972" w:rsidP="006216E8">
            <w:pPr>
              <w:rPr>
                <w:rFonts w:ascii="Times New Roman" w:hAnsi="Times New Roman"/>
                <w:sz w:val="18"/>
                <w:szCs w:val="18"/>
              </w:rPr>
            </w:pPr>
            <w:r w:rsidRPr="0028275F">
              <w:rPr>
                <w:rFonts w:ascii="Times New Roman" w:hAnsi="Times New Roman"/>
                <w:sz w:val="18"/>
                <w:szCs w:val="18"/>
              </w:rPr>
              <w:t>160-380</w:t>
            </w:r>
          </w:p>
        </w:tc>
        <w:tc>
          <w:tcPr>
            <w:tcW w:w="646" w:type="dxa"/>
          </w:tcPr>
          <w:p w14:paraId="604BD729" w14:textId="77777777" w:rsidR="00B24972" w:rsidRPr="0028275F" w:rsidRDefault="00B24972" w:rsidP="006216E8">
            <w:pPr>
              <w:rPr>
                <w:rFonts w:ascii="Times New Roman" w:hAnsi="Times New Roman"/>
                <w:sz w:val="18"/>
                <w:szCs w:val="18"/>
              </w:rPr>
            </w:pPr>
          </w:p>
        </w:tc>
      </w:tr>
      <w:tr w:rsidR="00B24972" w:rsidRPr="0028275F" w14:paraId="5E1BEF11" w14:textId="77777777" w:rsidTr="006216E8">
        <w:tc>
          <w:tcPr>
            <w:tcW w:w="1134" w:type="dxa"/>
            <w:vMerge/>
          </w:tcPr>
          <w:p w14:paraId="493D229A" w14:textId="77777777" w:rsidR="00B24972" w:rsidRPr="0028275F" w:rsidRDefault="00B24972" w:rsidP="006216E8">
            <w:pPr>
              <w:rPr>
                <w:rFonts w:ascii="Times New Roman" w:hAnsi="Times New Roman"/>
                <w:sz w:val="18"/>
                <w:szCs w:val="18"/>
              </w:rPr>
            </w:pPr>
          </w:p>
        </w:tc>
        <w:tc>
          <w:tcPr>
            <w:tcW w:w="2410" w:type="dxa"/>
          </w:tcPr>
          <w:p w14:paraId="49654097" w14:textId="77777777" w:rsidR="00B24972" w:rsidRPr="0028275F" w:rsidRDefault="00B24972" w:rsidP="006216E8">
            <w:pPr>
              <w:rPr>
                <w:rFonts w:ascii="Times New Roman" w:hAnsi="Times New Roman"/>
                <w:sz w:val="18"/>
                <w:szCs w:val="18"/>
              </w:rPr>
            </w:pPr>
            <w:r w:rsidRPr="0028275F">
              <w:rPr>
                <w:rFonts w:ascii="Times New Roman" w:hAnsi="Times New Roman"/>
                <w:sz w:val="18"/>
                <w:szCs w:val="18"/>
              </w:rPr>
              <w:t>甘油三酯</w:t>
            </w:r>
          </w:p>
        </w:tc>
        <w:tc>
          <w:tcPr>
            <w:tcW w:w="709" w:type="dxa"/>
          </w:tcPr>
          <w:p w14:paraId="4C6BC81B" w14:textId="77777777" w:rsidR="00B24972" w:rsidRPr="0028275F" w:rsidRDefault="00B24972" w:rsidP="006216E8">
            <w:pPr>
              <w:rPr>
                <w:rFonts w:ascii="Times New Roman" w:hAnsi="Times New Roman"/>
                <w:sz w:val="18"/>
                <w:szCs w:val="18"/>
              </w:rPr>
            </w:pPr>
          </w:p>
        </w:tc>
        <w:tc>
          <w:tcPr>
            <w:tcW w:w="992" w:type="dxa"/>
          </w:tcPr>
          <w:p w14:paraId="5DE8992F" w14:textId="77777777" w:rsidR="00B24972" w:rsidRPr="0028275F" w:rsidRDefault="00B24972" w:rsidP="006216E8">
            <w:pPr>
              <w:rPr>
                <w:rFonts w:ascii="Times New Roman" w:hAnsi="Times New Roman"/>
                <w:sz w:val="18"/>
                <w:szCs w:val="18"/>
              </w:rPr>
            </w:pPr>
            <w:r w:rsidRPr="0028275F">
              <w:rPr>
                <w:rFonts w:ascii="Times New Roman" w:hAnsi="Times New Roman"/>
                <w:sz w:val="18"/>
                <w:szCs w:val="18"/>
              </w:rPr>
              <w:t>mmol/L</w:t>
            </w:r>
          </w:p>
        </w:tc>
        <w:tc>
          <w:tcPr>
            <w:tcW w:w="2410" w:type="dxa"/>
          </w:tcPr>
          <w:p w14:paraId="3F499710" w14:textId="77777777" w:rsidR="00B24972" w:rsidRPr="0028275F" w:rsidRDefault="00B24972" w:rsidP="006216E8">
            <w:pPr>
              <w:rPr>
                <w:rFonts w:ascii="Times New Roman" w:hAnsi="Times New Roman"/>
                <w:sz w:val="18"/>
                <w:szCs w:val="18"/>
              </w:rPr>
            </w:pPr>
            <w:r w:rsidRPr="0028275F">
              <w:rPr>
                <w:rFonts w:ascii="Times New Roman" w:hAnsi="Times New Roman"/>
                <w:sz w:val="18"/>
                <w:szCs w:val="18"/>
              </w:rPr>
              <w:t>0.29-1.83</w:t>
            </w:r>
          </w:p>
        </w:tc>
        <w:tc>
          <w:tcPr>
            <w:tcW w:w="646" w:type="dxa"/>
          </w:tcPr>
          <w:p w14:paraId="05350560" w14:textId="77777777" w:rsidR="00B24972" w:rsidRPr="0028275F" w:rsidRDefault="00B24972" w:rsidP="006216E8">
            <w:pPr>
              <w:rPr>
                <w:rFonts w:ascii="Times New Roman" w:hAnsi="Times New Roman"/>
                <w:sz w:val="18"/>
                <w:szCs w:val="18"/>
              </w:rPr>
            </w:pPr>
          </w:p>
        </w:tc>
      </w:tr>
      <w:tr w:rsidR="00B24972" w:rsidRPr="0028275F" w14:paraId="78ED80DD" w14:textId="77777777" w:rsidTr="006216E8">
        <w:tc>
          <w:tcPr>
            <w:tcW w:w="1134" w:type="dxa"/>
            <w:vMerge/>
          </w:tcPr>
          <w:p w14:paraId="70AF4C0B" w14:textId="77777777" w:rsidR="00B24972" w:rsidRPr="0028275F" w:rsidRDefault="00B24972" w:rsidP="006216E8">
            <w:pPr>
              <w:rPr>
                <w:rFonts w:ascii="Times New Roman" w:hAnsi="Times New Roman"/>
                <w:sz w:val="18"/>
                <w:szCs w:val="18"/>
              </w:rPr>
            </w:pPr>
          </w:p>
        </w:tc>
        <w:tc>
          <w:tcPr>
            <w:tcW w:w="2410" w:type="dxa"/>
          </w:tcPr>
          <w:p w14:paraId="10053F48" w14:textId="77777777" w:rsidR="00B24972" w:rsidRPr="0028275F" w:rsidRDefault="00B24972" w:rsidP="006216E8">
            <w:pPr>
              <w:rPr>
                <w:rFonts w:ascii="Times New Roman" w:hAnsi="Times New Roman"/>
                <w:sz w:val="18"/>
                <w:szCs w:val="18"/>
              </w:rPr>
            </w:pPr>
            <w:r w:rsidRPr="0028275F">
              <w:rPr>
                <w:rFonts w:ascii="Times New Roman" w:hAnsi="Times New Roman"/>
                <w:sz w:val="18"/>
                <w:szCs w:val="18"/>
              </w:rPr>
              <w:t>胆固醇</w:t>
            </w:r>
          </w:p>
        </w:tc>
        <w:tc>
          <w:tcPr>
            <w:tcW w:w="709" w:type="dxa"/>
          </w:tcPr>
          <w:p w14:paraId="3459553E" w14:textId="77777777" w:rsidR="00B24972" w:rsidRPr="0028275F" w:rsidRDefault="00B24972" w:rsidP="006216E8">
            <w:pPr>
              <w:rPr>
                <w:rFonts w:ascii="Times New Roman" w:hAnsi="Times New Roman"/>
                <w:sz w:val="18"/>
                <w:szCs w:val="18"/>
              </w:rPr>
            </w:pPr>
          </w:p>
        </w:tc>
        <w:tc>
          <w:tcPr>
            <w:tcW w:w="992" w:type="dxa"/>
          </w:tcPr>
          <w:p w14:paraId="62280C2E" w14:textId="77777777" w:rsidR="00B24972" w:rsidRPr="0028275F" w:rsidRDefault="00B24972" w:rsidP="006216E8">
            <w:pPr>
              <w:rPr>
                <w:rFonts w:ascii="Times New Roman" w:hAnsi="Times New Roman"/>
                <w:sz w:val="18"/>
                <w:szCs w:val="18"/>
              </w:rPr>
            </w:pPr>
            <w:r w:rsidRPr="0028275F">
              <w:rPr>
                <w:rFonts w:ascii="Times New Roman" w:hAnsi="Times New Roman"/>
                <w:sz w:val="18"/>
                <w:szCs w:val="18"/>
              </w:rPr>
              <w:t>mmol/L</w:t>
            </w:r>
          </w:p>
        </w:tc>
        <w:tc>
          <w:tcPr>
            <w:tcW w:w="2410" w:type="dxa"/>
          </w:tcPr>
          <w:p w14:paraId="356826B0" w14:textId="77777777" w:rsidR="00B24972" w:rsidRPr="0028275F" w:rsidRDefault="00B24972" w:rsidP="006216E8">
            <w:pPr>
              <w:rPr>
                <w:rFonts w:ascii="Times New Roman" w:hAnsi="Times New Roman"/>
                <w:sz w:val="18"/>
                <w:szCs w:val="18"/>
              </w:rPr>
            </w:pPr>
            <w:r w:rsidRPr="0028275F">
              <w:rPr>
                <w:rFonts w:ascii="Times New Roman" w:hAnsi="Times New Roman"/>
                <w:sz w:val="18"/>
                <w:szCs w:val="18"/>
              </w:rPr>
              <w:t>2.8-5.7</w:t>
            </w:r>
          </w:p>
        </w:tc>
        <w:tc>
          <w:tcPr>
            <w:tcW w:w="646" w:type="dxa"/>
          </w:tcPr>
          <w:p w14:paraId="77A10FF1" w14:textId="77777777" w:rsidR="00B24972" w:rsidRPr="0028275F" w:rsidRDefault="00B24972" w:rsidP="006216E8">
            <w:pPr>
              <w:rPr>
                <w:rFonts w:ascii="Times New Roman" w:hAnsi="Times New Roman"/>
                <w:sz w:val="18"/>
                <w:szCs w:val="18"/>
              </w:rPr>
            </w:pPr>
          </w:p>
        </w:tc>
      </w:tr>
      <w:tr w:rsidR="00B24972" w:rsidRPr="0028275F" w14:paraId="79186B99" w14:textId="77777777" w:rsidTr="006216E8">
        <w:tc>
          <w:tcPr>
            <w:tcW w:w="1134" w:type="dxa"/>
            <w:vMerge/>
          </w:tcPr>
          <w:p w14:paraId="4A75A947" w14:textId="77777777" w:rsidR="00B24972" w:rsidRPr="0028275F" w:rsidRDefault="00B24972" w:rsidP="006216E8">
            <w:pPr>
              <w:rPr>
                <w:rFonts w:ascii="Times New Roman" w:hAnsi="Times New Roman"/>
                <w:sz w:val="18"/>
                <w:szCs w:val="18"/>
              </w:rPr>
            </w:pPr>
          </w:p>
        </w:tc>
        <w:tc>
          <w:tcPr>
            <w:tcW w:w="2410" w:type="dxa"/>
          </w:tcPr>
          <w:p w14:paraId="1EEBE089" w14:textId="77777777" w:rsidR="00B24972" w:rsidRPr="0028275F" w:rsidRDefault="00B24972" w:rsidP="006216E8">
            <w:pPr>
              <w:rPr>
                <w:rFonts w:ascii="Times New Roman" w:hAnsi="Times New Roman"/>
                <w:sz w:val="18"/>
                <w:szCs w:val="18"/>
              </w:rPr>
            </w:pPr>
            <w:r w:rsidRPr="0028275F">
              <w:rPr>
                <w:rFonts w:ascii="Times New Roman" w:hAnsi="Times New Roman"/>
                <w:sz w:val="18"/>
                <w:szCs w:val="18"/>
              </w:rPr>
              <w:t>高密度脂蛋白</w:t>
            </w:r>
          </w:p>
        </w:tc>
        <w:tc>
          <w:tcPr>
            <w:tcW w:w="709" w:type="dxa"/>
          </w:tcPr>
          <w:p w14:paraId="5A11B625" w14:textId="77777777" w:rsidR="00B24972" w:rsidRPr="0028275F" w:rsidRDefault="00B24972" w:rsidP="006216E8">
            <w:pPr>
              <w:rPr>
                <w:rFonts w:ascii="Times New Roman" w:hAnsi="Times New Roman"/>
                <w:sz w:val="18"/>
                <w:szCs w:val="18"/>
              </w:rPr>
            </w:pPr>
          </w:p>
        </w:tc>
        <w:tc>
          <w:tcPr>
            <w:tcW w:w="992" w:type="dxa"/>
          </w:tcPr>
          <w:p w14:paraId="74858321" w14:textId="77777777" w:rsidR="00B24972" w:rsidRPr="0028275F" w:rsidRDefault="00B24972" w:rsidP="006216E8">
            <w:pPr>
              <w:rPr>
                <w:rFonts w:ascii="Times New Roman" w:hAnsi="Times New Roman"/>
                <w:sz w:val="18"/>
                <w:szCs w:val="18"/>
              </w:rPr>
            </w:pPr>
            <w:r w:rsidRPr="0028275F">
              <w:rPr>
                <w:rFonts w:ascii="Times New Roman" w:hAnsi="Times New Roman"/>
                <w:sz w:val="18"/>
                <w:szCs w:val="18"/>
              </w:rPr>
              <w:t>mmol/L</w:t>
            </w:r>
          </w:p>
        </w:tc>
        <w:tc>
          <w:tcPr>
            <w:tcW w:w="2410" w:type="dxa"/>
          </w:tcPr>
          <w:p w14:paraId="41047316" w14:textId="77777777" w:rsidR="00B24972" w:rsidRPr="0028275F" w:rsidRDefault="00B24972" w:rsidP="006216E8">
            <w:pPr>
              <w:rPr>
                <w:rFonts w:ascii="Times New Roman" w:hAnsi="Times New Roman"/>
                <w:sz w:val="18"/>
                <w:szCs w:val="18"/>
              </w:rPr>
            </w:pPr>
            <w:r w:rsidRPr="0028275F">
              <w:rPr>
                <w:rFonts w:ascii="Times New Roman" w:hAnsi="Times New Roman"/>
                <w:sz w:val="18"/>
                <w:szCs w:val="18"/>
              </w:rPr>
              <w:t>&gt; 0.9</w:t>
            </w:r>
          </w:p>
        </w:tc>
        <w:tc>
          <w:tcPr>
            <w:tcW w:w="646" w:type="dxa"/>
          </w:tcPr>
          <w:p w14:paraId="62BFF49F" w14:textId="77777777" w:rsidR="00B24972" w:rsidRPr="0028275F" w:rsidRDefault="00B24972" w:rsidP="006216E8">
            <w:pPr>
              <w:rPr>
                <w:rFonts w:ascii="Times New Roman" w:hAnsi="Times New Roman"/>
                <w:sz w:val="18"/>
                <w:szCs w:val="18"/>
              </w:rPr>
            </w:pPr>
          </w:p>
        </w:tc>
      </w:tr>
      <w:tr w:rsidR="00B24972" w:rsidRPr="0028275F" w14:paraId="47C30C43" w14:textId="77777777" w:rsidTr="006216E8">
        <w:tc>
          <w:tcPr>
            <w:tcW w:w="1134" w:type="dxa"/>
            <w:vMerge/>
          </w:tcPr>
          <w:p w14:paraId="38E4C5BE" w14:textId="77777777" w:rsidR="00B24972" w:rsidRPr="0028275F" w:rsidRDefault="00B24972" w:rsidP="006216E8">
            <w:pPr>
              <w:rPr>
                <w:rFonts w:ascii="Times New Roman" w:hAnsi="Times New Roman"/>
                <w:sz w:val="18"/>
                <w:szCs w:val="18"/>
              </w:rPr>
            </w:pPr>
          </w:p>
        </w:tc>
        <w:tc>
          <w:tcPr>
            <w:tcW w:w="2410" w:type="dxa"/>
          </w:tcPr>
          <w:p w14:paraId="3B82D8EC" w14:textId="77777777" w:rsidR="00B24972" w:rsidRPr="0028275F" w:rsidRDefault="00B24972" w:rsidP="006216E8">
            <w:pPr>
              <w:rPr>
                <w:rFonts w:ascii="Times New Roman" w:hAnsi="Times New Roman"/>
                <w:sz w:val="18"/>
                <w:szCs w:val="18"/>
              </w:rPr>
            </w:pPr>
            <w:r w:rsidRPr="0028275F">
              <w:rPr>
                <w:rFonts w:ascii="Times New Roman" w:hAnsi="Times New Roman"/>
                <w:sz w:val="18"/>
                <w:szCs w:val="18"/>
              </w:rPr>
              <w:t>低密度脂蛋白</w:t>
            </w:r>
          </w:p>
        </w:tc>
        <w:tc>
          <w:tcPr>
            <w:tcW w:w="709" w:type="dxa"/>
          </w:tcPr>
          <w:p w14:paraId="25C8B9D7" w14:textId="77777777" w:rsidR="00B24972" w:rsidRPr="0028275F" w:rsidRDefault="00B24972" w:rsidP="006216E8">
            <w:pPr>
              <w:rPr>
                <w:rFonts w:ascii="Times New Roman" w:hAnsi="Times New Roman"/>
                <w:sz w:val="18"/>
                <w:szCs w:val="18"/>
              </w:rPr>
            </w:pPr>
          </w:p>
        </w:tc>
        <w:tc>
          <w:tcPr>
            <w:tcW w:w="992" w:type="dxa"/>
          </w:tcPr>
          <w:p w14:paraId="208E3A5C" w14:textId="77777777" w:rsidR="00B24972" w:rsidRPr="0028275F" w:rsidRDefault="00B24972" w:rsidP="006216E8">
            <w:pPr>
              <w:rPr>
                <w:rFonts w:ascii="Times New Roman" w:hAnsi="Times New Roman"/>
                <w:sz w:val="18"/>
                <w:szCs w:val="18"/>
              </w:rPr>
            </w:pPr>
            <w:r w:rsidRPr="0028275F">
              <w:rPr>
                <w:rFonts w:ascii="Times New Roman" w:hAnsi="Times New Roman"/>
                <w:sz w:val="18"/>
                <w:szCs w:val="18"/>
              </w:rPr>
              <w:t>mmol/L</w:t>
            </w:r>
          </w:p>
        </w:tc>
        <w:tc>
          <w:tcPr>
            <w:tcW w:w="2410" w:type="dxa"/>
          </w:tcPr>
          <w:p w14:paraId="0B619951" w14:textId="77777777" w:rsidR="00B24972" w:rsidRPr="0028275F" w:rsidRDefault="00B24972" w:rsidP="006216E8">
            <w:pPr>
              <w:rPr>
                <w:rFonts w:ascii="Times New Roman" w:hAnsi="Times New Roman"/>
                <w:sz w:val="18"/>
                <w:szCs w:val="18"/>
              </w:rPr>
            </w:pPr>
            <w:r w:rsidRPr="0028275F">
              <w:rPr>
                <w:rFonts w:ascii="Times New Roman" w:hAnsi="Times New Roman"/>
                <w:sz w:val="18"/>
                <w:szCs w:val="18"/>
              </w:rPr>
              <w:t>&lt; 4.0</w:t>
            </w:r>
          </w:p>
        </w:tc>
        <w:tc>
          <w:tcPr>
            <w:tcW w:w="646" w:type="dxa"/>
          </w:tcPr>
          <w:p w14:paraId="3A436D40" w14:textId="77777777" w:rsidR="00B24972" w:rsidRPr="0028275F" w:rsidRDefault="00B24972" w:rsidP="006216E8">
            <w:pPr>
              <w:rPr>
                <w:rFonts w:ascii="Times New Roman" w:hAnsi="Times New Roman"/>
                <w:sz w:val="18"/>
                <w:szCs w:val="18"/>
              </w:rPr>
            </w:pPr>
          </w:p>
        </w:tc>
      </w:tr>
      <w:tr w:rsidR="00B24972" w:rsidRPr="0028275F" w14:paraId="2853B137" w14:textId="77777777" w:rsidTr="006216E8">
        <w:tc>
          <w:tcPr>
            <w:tcW w:w="1134" w:type="dxa"/>
            <w:vMerge/>
          </w:tcPr>
          <w:p w14:paraId="20BA4247" w14:textId="77777777" w:rsidR="00B24972" w:rsidRPr="0028275F" w:rsidRDefault="00B24972" w:rsidP="006216E8">
            <w:pPr>
              <w:rPr>
                <w:rFonts w:ascii="Times New Roman" w:hAnsi="Times New Roman"/>
                <w:sz w:val="18"/>
                <w:szCs w:val="18"/>
              </w:rPr>
            </w:pPr>
          </w:p>
        </w:tc>
        <w:tc>
          <w:tcPr>
            <w:tcW w:w="2410" w:type="dxa"/>
          </w:tcPr>
          <w:p w14:paraId="248D72C3" w14:textId="77777777" w:rsidR="00B24972" w:rsidRPr="0028275F" w:rsidRDefault="00B24972" w:rsidP="006216E8">
            <w:pPr>
              <w:rPr>
                <w:rFonts w:ascii="Times New Roman" w:hAnsi="Times New Roman"/>
                <w:sz w:val="18"/>
                <w:szCs w:val="18"/>
              </w:rPr>
            </w:pPr>
            <w:r w:rsidRPr="0028275F">
              <w:rPr>
                <w:rFonts w:ascii="Times New Roman" w:hAnsi="Times New Roman"/>
                <w:sz w:val="18"/>
                <w:szCs w:val="18"/>
              </w:rPr>
              <w:t>碱性磷酸酶</w:t>
            </w:r>
          </w:p>
        </w:tc>
        <w:tc>
          <w:tcPr>
            <w:tcW w:w="709" w:type="dxa"/>
          </w:tcPr>
          <w:p w14:paraId="61787BEE" w14:textId="77777777" w:rsidR="00B24972" w:rsidRPr="0028275F" w:rsidRDefault="00B24972" w:rsidP="006216E8">
            <w:pPr>
              <w:rPr>
                <w:rFonts w:ascii="Times New Roman" w:hAnsi="Times New Roman"/>
                <w:sz w:val="18"/>
                <w:szCs w:val="18"/>
              </w:rPr>
            </w:pPr>
          </w:p>
        </w:tc>
        <w:tc>
          <w:tcPr>
            <w:tcW w:w="992" w:type="dxa"/>
          </w:tcPr>
          <w:p w14:paraId="6637322D" w14:textId="77777777" w:rsidR="00B24972" w:rsidRPr="0028275F" w:rsidRDefault="00B24972" w:rsidP="006216E8">
            <w:pPr>
              <w:rPr>
                <w:rFonts w:ascii="Times New Roman" w:hAnsi="Times New Roman"/>
                <w:sz w:val="18"/>
                <w:szCs w:val="18"/>
              </w:rPr>
            </w:pPr>
            <w:r w:rsidRPr="0028275F">
              <w:rPr>
                <w:rFonts w:ascii="Times New Roman" w:hAnsi="Times New Roman"/>
                <w:sz w:val="18"/>
                <w:szCs w:val="18"/>
              </w:rPr>
              <w:t>IU/L</w:t>
            </w:r>
          </w:p>
        </w:tc>
        <w:tc>
          <w:tcPr>
            <w:tcW w:w="2410" w:type="dxa"/>
          </w:tcPr>
          <w:p w14:paraId="6E8CC495" w14:textId="77777777" w:rsidR="00B24972" w:rsidRPr="0028275F" w:rsidRDefault="00B24972" w:rsidP="006216E8">
            <w:pPr>
              <w:rPr>
                <w:rFonts w:ascii="Times New Roman" w:hAnsi="Times New Roman"/>
                <w:sz w:val="18"/>
                <w:szCs w:val="18"/>
              </w:rPr>
            </w:pPr>
            <w:r w:rsidRPr="0028275F">
              <w:rPr>
                <w:rFonts w:ascii="Times New Roman" w:hAnsi="Times New Roman"/>
                <w:sz w:val="18"/>
                <w:szCs w:val="18"/>
              </w:rPr>
              <w:t>50-135</w:t>
            </w:r>
          </w:p>
        </w:tc>
        <w:tc>
          <w:tcPr>
            <w:tcW w:w="646" w:type="dxa"/>
          </w:tcPr>
          <w:p w14:paraId="295E78F9" w14:textId="77777777" w:rsidR="00B24972" w:rsidRPr="0028275F" w:rsidRDefault="00B24972" w:rsidP="006216E8">
            <w:pPr>
              <w:rPr>
                <w:rFonts w:ascii="Times New Roman" w:hAnsi="Times New Roman"/>
                <w:sz w:val="18"/>
                <w:szCs w:val="18"/>
              </w:rPr>
            </w:pPr>
          </w:p>
        </w:tc>
      </w:tr>
      <w:tr w:rsidR="00B24972" w:rsidRPr="0028275F" w14:paraId="79CE8F2B" w14:textId="77777777" w:rsidTr="006216E8">
        <w:tc>
          <w:tcPr>
            <w:tcW w:w="1134" w:type="dxa"/>
            <w:vMerge/>
          </w:tcPr>
          <w:p w14:paraId="2DC24CC5" w14:textId="77777777" w:rsidR="00B24972" w:rsidRPr="0028275F" w:rsidRDefault="00B24972" w:rsidP="006216E8">
            <w:pPr>
              <w:rPr>
                <w:rFonts w:ascii="Times New Roman" w:hAnsi="Times New Roman"/>
                <w:sz w:val="18"/>
                <w:szCs w:val="18"/>
              </w:rPr>
            </w:pPr>
          </w:p>
        </w:tc>
        <w:tc>
          <w:tcPr>
            <w:tcW w:w="2410" w:type="dxa"/>
          </w:tcPr>
          <w:p w14:paraId="1207E77A" w14:textId="77777777" w:rsidR="00B24972" w:rsidRPr="0028275F" w:rsidRDefault="00B24972" w:rsidP="006216E8">
            <w:pPr>
              <w:rPr>
                <w:rFonts w:ascii="Times New Roman" w:hAnsi="Times New Roman"/>
                <w:sz w:val="18"/>
                <w:szCs w:val="18"/>
              </w:rPr>
            </w:pPr>
            <w:r w:rsidRPr="0028275F">
              <w:rPr>
                <w:rFonts w:ascii="Times New Roman" w:hAnsi="Times New Roman"/>
                <w:sz w:val="18"/>
                <w:szCs w:val="18"/>
              </w:rPr>
              <w:t>谷氨酰转肽酶</w:t>
            </w:r>
          </w:p>
        </w:tc>
        <w:tc>
          <w:tcPr>
            <w:tcW w:w="709" w:type="dxa"/>
          </w:tcPr>
          <w:p w14:paraId="5447F8DA" w14:textId="77777777" w:rsidR="00B24972" w:rsidRPr="0028275F" w:rsidRDefault="00B24972" w:rsidP="006216E8">
            <w:pPr>
              <w:rPr>
                <w:rFonts w:ascii="Times New Roman" w:hAnsi="Times New Roman"/>
                <w:sz w:val="18"/>
                <w:szCs w:val="18"/>
              </w:rPr>
            </w:pPr>
          </w:p>
        </w:tc>
        <w:tc>
          <w:tcPr>
            <w:tcW w:w="992" w:type="dxa"/>
          </w:tcPr>
          <w:p w14:paraId="6822B29D" w14:textId="77777777" w:rsidR="00B24972" w:rsidRPr="0028275F" w:rsidRDefault="00B24972" w:rsidP="006216E8">
            <w:pPr>
              <w:rPr>
                <w:rFonts w:ascii="Times New Roman" w:hAnsi="Times New Roman"/>
                <w:sz w:val="18"/>
                <w:szCs w:val="18"/>
              </w:rPr>
            </w:pPr>
            <w:r w:rsidRPr="0028275F">
              <w:rPr>
                <w:rFonts w:ascii="Times New Roman" w:hAnsi="Times New Roman"/>
                <w:sz w:val="18"/>
                <w:szCs w:val="18"/>
              </w:rPr>
              <w:t>IU/L</w:t>
            </w:r>
          </w:p>
        </w:tc>
        <w:tc>
          <w:tcPr>
            <w:tcW w:w="2410" w:type="dxa"/>
          </w:tcPr>
          <w:p w14:paraId="162B0EB3" w14:textId="77777777" w:rsidR="00B24972" w:rsidRPr="0028275F" w:rsidRDefault="00B24972" w:rsidP="006216E8">
            <w:pPr>
              <w:rPr>
                <w:rFonts w:ascii="Times New Roman" w:hAnsi="Times New Roman"/>
                <w:sz w:val="18"/>
                <w:szCs w:val="18"/>
              </w:rPr>
            </w:pPr>
            <w:r w:rsidRPr="0028275F">
              <w:rPr>
                <w:rFonts w:ascii="Times New Roman" w:hAnsi="Times New Roman"/>
                <w:sz w:val="18"/>
                <w:szCs w:val="18"/>
              </w:rPr>
              <w:t>&lt;45</w:t>
            </w:r>
          </w:p>
        </w:tc>
        <w:tc>
          <w:tcPr>
            <w:tcW w:w="646" w:type="dxa"/>
          </w:tcPr>
          <w:p w14:paraId="0CDF9E74" w14:textId="77777777" w:rsidR="00B24972" w:rsidRPr="0028275F" w:rsidRDefault="00B24972" w:rsidP="006216E8">
            <w:pPr>
              <w:rPr>
                <w:rFonts w:ascii="Times New Roman" w:hAnsi="Times New Roman"/>
                <w:sz w:val="18"/>
                <w:szCs w:val="18"/>
              </w:rPr>
            </w:pPr>
          </w:p>
        </w:tc>
      </w:tr>
      <w:tr w:rsidR="00B24972" w:rsidRPr="0028275F" w14:paraId="7C67A333" w14:textId="77777777" w:rsidTr="006216E8">
        <w:tc>
          <w:tcPr>
            <w:tcW w:w="1134" w:type="dxa"/>
            <w:vMerge/>
          </w:tcPr>
          <w:p w14:paraId="04576C52" w14:textId="77777777" w:rsidR="00B24972" w:rsidRPr="0028275F" w:rsidRDefault="00B24972" w:rsidP="006216E8">
            <w:pPr>
              <w:rPr>
                <w:rFonts w:ascii="Times New Roman" w:hAnsi="Times New Roman"/>
                <w:sz w:val="18"/>
                <w:szCs w:val="18"/>
              </w:rPr>
            </w:pPr>
          </w:p>
        </w:tc>
        <w:tc>
          <w:tcPr>
            <w:tcW w:w="2410" w:type="dxa"/>
          </w:tcPr>
          <w:p w14:paraId="28E33778" w14:textId="77777777" w:rsidR="00B24972" w:rsidRPr="0028275F" w:rsidRDefault="00B24972" w:rsidP="006216E8">
            <w:pPr>
              <w:rPr>
                <w:rFonts w:ascii="Times New Roman" w:hAnsi="Times New Roman"/>
                <w:sz w:val="18"/>
                <w:szCs w:val="18"/>
              </w:rPr>
            </w:pPr>
            <w:r w:rsidRPr="0028275F">
              <w:rPr>
                <w:rFonts w:ascii="Times New Roman" w:hAnsi="Times New Roman"/>
                <w:sz w:val="18"/>
                <w:szCs w:val="18"/>
              </w:rPr>
              <w:t>肌酸激酶</w:t>
            </w:r>
          </w:p>
        </w:tc>
        <w:tc>
          <w:tcPr>
            <w:tcW w:w="709" w:type="dxa"/>
          </w:tcPr>
          <w:p w14:paraId="2FD3BA7B" w14:textId="77777777" w:rsidR="00B24972" w:rsidRPr="0028275F" w:rsidRDefault="00B24972" w:rsidP="006216E8">
            <w:pPr>
              <w:rPr>
                <w:rFonts w:ascii="Times New Roman" w:hAnsi="Times New Roman"/>
                <w:sz w:val="18"/>
                <w:szCs w:val="18"/>
              </w:rPr>
            </w:pPr>
          </w:p>
        </w:tc>
        <w:tc>
          <w:tcPr>
            <w:tcW w:w="992" w:type="dxa"/>
          </w:tcPr>
          <w:p w14:paraId="68A5C9E3" w14:textId="77777777" w:rsidR="00B24972" w:rsidRPr="0028275F" w:rsidRDefault="00B24972" w:rsidP="006216E8">
            <w:pPr>
              <w:rPr>
                <w:rFonts w:ascii="Times New Roman" w:hAnsi="Times New Roman"/>
                <w:sz w:val="18"/>
                <w:szCs w:val="18"/>
              </w:rPr>
            </w:pPr>
            <w:r w:rsidRPr="0028275F">
              <w:rPr>
                <w:rFonts w:ascii="Times New Roman" w:hAnsi="Times New Roman"/>
                <w:sz w:val="18"/>
                <w:szCs w:val="18"/>
              </w:rPr>
              <w:t>IU/L</w:t>
            </w:r>
          </w:p>
        </w:tc>
        <w:tc>
          <w:tcPr>
            <w:tcW w:w="2410" w:type="dxa"/>
          </w:tcPr>
          <w:p w14:paraId="3B3EF510" w14:textId="77777777" w:rsidR="00B24972" w:rsidRPr="0028275F" w:rsidRDefault="00B24972" w:rsidP="006216E8">
            <w:pPr>
              <w:rPr>
                <w:rFonts w:ascii="Times New Roman" w:hAnsi="Times New Roman"/>
                <w:sz w:val="18"/>
                <w:szCs w:val="18"/>
              </w:rPr>
            </w:pPr>
            <w:r w:rsidRPr="0028275F">
              <w:rPr>
                <w:rFonts w:ascii="Times New Roman" w:hAnsi="Times New Roman"/>
                <w:sz w:val="18"/>
                <w:szCs w:val="18"/>
              </w:rPr>
              <w:t>20-140</w:t>
            </w:r>
          </w:p>
        </w:tc>
        <w:tc>
          <w:tcPr>
            <w:tcW w:w="646" w:type="dxa"/>
          </w:tcPr>
          <w:p w14:paraId="794C3A5B" w14:textId="77777777" w:rsidR="00B24972" w:rsidRPr="0028275F" w:rsidRDefault="00B24972" w:rsidP="006216E8">
            <w:pPr>
              <w:rPr>
                <w:rFonts w:ascii="Times New Roman" w:hAnsi="Times New Roman"/>
                <w:sz w:val="18"/>
                <w:szCs w:val="18"/>
              </w:rPr>
            </w:pPr>
          </w:p>
        </w:tc>
      </w:tr>
      <w:tr w:rsidR="00B24972" w:rsidRPr="0028275F" w14:paraId="00AFB1A7" w14:textId="77777777" w:rsidTr="006216E8">
        <w:tc>
          <w:tcPr>
            <w:tcW w:w="1134" w:type="dxa"/>
            <w:vMerge/>
          </w:tcPr>
          <w:p w14:paraId="2EECDC55" w14:textId="77777777" w:rsidR="00B24972" w:rsidRPr="0028275F" w:rsidRDefault="00B24972" w:rsidP="006216E8">
            <w:pPr>
              <w:rPr>
                <w:rFonts w:ascii="Times New Roman" w:hAnsi="Times New Roman"/>
                <w:sz w:val="18"/>
                <w:szCs w:val="18"/>
              </w:rPr>
            </w:pPr>
          </w:p>
        </w:tc>
        <w:tc>
          <w:tcPr>
            <w:tcW w:w="2410" w:type="dxa"/>
          </w:tcPr>
          <w:p w14:paraId="4FCD65A5" w14:textId="77777777" w:rsidR="00B24972" w:rsidRPr="0028275F" w:rsidRDefault="00B24972" w:rsidP="006216E8">
            <w:pPr>
              <w:rPr>
                <w:rFonts w:ascii="Times New Roman" w:hAnsi="Times New Roman"/>
                <w:sz w:val="18"/>
                <w:szCs w:val="18"/>
              </w:rPr>
            </w:pPr>
            <w:r w:rsidRPr="0028275F">
              <w:rPr>
                <w:rFonts w:ascii="Times New Roman" w:hAnsi="Times New Roman"/>
                <w:sz w:val="18"/>
                <w:szCs w:val="18"/>
              </w:rPr>
              <w:t>乳酸脱氢酶</w:t>
            </w:r>
          </w:p>
        </w:tc>
        <w:tc>
          <w:tcPr>
            <w:tcW w:w="709" w:type="dxa"/>
          </w:tcPr>
          <w:p w14:paraId="15C150B2" w14:textId="77777777" w:rsidR="00B24972" w:rsidRPr="0028275F" w:rsidRDefault="00B24972" w:rsidP="006216E8">
            <w:pPr>
              <w:rPr>
                <w:rFonts w:ascii="Times New Roman" w:hAnsi="Times New Roman"/>
                <w:sz w:val="18"/>
                <w:szCs w:val="18"/>
              </w:rPr>
            </w:pPr>
          </w:p>
        </w:tc>
        <w:tc>
          <w:tcPr>
            <w:tcW w:w="992" w:type="dxa"/>
          </w:tcPr>
          <w:p w14:paraId="344189C4" w14:textId="77777777" w:rsidR="00B24972" w:rsidRPr="0028275F" w:rsidRDefault="00B24972" w:rsidP="006216E8">
            <w:pPr>
              <w:rPr>
                <w:rFonts w:ascii="Times New Roman" w:hAnsi="Times New Roman"/>
                <w:sz w:val="18"/>
                <w:szCs w:val="18"/>
              </w:rPr>
            </w:pPr>
            <w:r w:rsidRPr="0028275F">
              <w:rPr>
                <w:rFonts w:ascii="Times New Roman" w:hAnsi="Times New Roman"/>
                <w:sz w:val="18"/>
                <w:szCs w:val="18"/>
              </w:rPr>
              <w:t>IU/L</w:t>
            </w:r>
          </w:p>
        </w:tc>
        <w:tc>
          <w:tcPr>
            <w:tcW w:w="2410" w:type="dxa"/>
          </w:tcPr>
          <w:p w14:paraId="514EFA85" w14:textId="77777777" w:rsidR="00B24972" w:rsidRPr="0028275F" w:rsidRDefault="00B24972" w:rsidP="006216E8">
            <w:pPr>
              <w:rPr>
                <w:rFonts w:ascii="Times New Roman" w:hAnsi="Times New Roman"/>
                <w:sz w:val="18"/>
                <w:szCs w:val="18"/>
              </w:rPr>
            </w:pPr>
            <w:r w:rsidRPr="0028275F">
              <w:rPr>
                <w:rFonts w:ascii="Times New Roman" w:hAnsi="Times New Roman"/>
                <w:sz w:val="18"/>
                <w:szCs w:val="18"/>
              </w:rPr>
              <w:t>110-220</w:t>
            </w:r>
          </w:p>
        </w:tc>
        <w:tc>
          <w:tcPr>
            <w:tcW w:w="646" w:type="dxa"/>
          </w:tcPr>
          <w:p w14:paraId="5DEDA3BF" w14:textId="77777777" w:rsidR="00B24972" w:rsidRPr="0028275F" w:rsidRDefault="00B24972" w:rsidP="006216E8">
            <w:pPr>
              <w:rPr>
                <w:rFonts w:ascii="Times New Roman" w:hAnsi="Times New Roman"/>
                <w:sz w:val="18"/>
                <w:szCs w:val="18"/>
              </w:rPr>
            </w:pPr>
          </w:p>
        </w:tc>
      </w:tr>
      <w:tr w:rsidR="00B24972" w:rsidRPr="0028275F" w14:paraId="15A9CC67" w14:textId="77777777" w:rsidTr="006216E8">
        <w:tc>
          <w:tcPr>
            <w:tcW w:w="1134" w:type="dxa"/>
            <w:vMerge/>
          </w:tcPr>
          <w:p w14:paraId="6F3F1048" w14:textId="77777777" w:rsidR="00B24972" w:rsidRPr="0028275F" w:rsidRDefault="00B24972" w:rsidP="006216E8">
            <w:pPr>
              <w:rPr>
                <w:rFonts w:ascii="Times New Roman" w:hAnsi="Times New Roman"/>
                <w:sz w:val="18"/>
                <w:szCs w:val="18"/>
              </w:rPr>
            </w:pPr>
          </w:p>
        </w:tc>
        <w:tc>
          <w:tcPr>
            <w:tcW w:w="2410" w:type="dxa"/>
          </w:tcPr>
          <w:p w14:paraId="61609856" w14:textId="77777777" w:rsidR="00B24972" w:rsidRPr="0028275F" w:rsidRDefault="00B24972" w:rsidP="006216E8">
            <w:pPr>
              <w:rPr>
                <w:rFonts w:ascii="Times New Roman" w:hAnsi="Times New Roman"/>
                <w:sz w:val="18"/>
                <w:szCs w:val="18"/>
              </w:rPr>
            </w:pPr>
            <w:proofErr w:type="gramStart"/>
            <w:r w:rsidRPr="0028275F">
              <w:rPr>
                <w:rFonts w:ascii="Times New Roman" w:hAnsi="Times New Roman"/>
                <w:sz w:val="18"/>
                <w:szCs w:val="18"/>
              </w:rPr>
              <w:t>羟</w:t>
            </w:r>
            <w:proofErr w:type="gramEnd"/>
            <w:r w:rsidRPr="0028275F">
              <w:rPr>
                <w:rFonts w:ascii="Times New Roman" w:hAnsi="Times New Roman"/>
                <w:sz w:val="18"/>
                <w:szCs w:val="18"/>
              </w:rPr>
              <w:t>丁酸脱氢酶</w:t>
            </w:r>
          </w:p>
        </w:tc>
        <w:tc>
          <w:tcPr>
            <w:tcW w:w="709" w:type="dxa"/>
          </w:tcPr>
          <w:p w14:paraId="51C0FC20" w14:textId="77777777" w:rsidR="00B24972" w:rsidRPr="0028275F" w:rsidRDefault="00B24972" w:rsidP="006216E8">
            <w:pPr>
              <w:rPr>
                <w:rFonts w:ascii="Times New Roman" w:hAnsi="Times New Roman"/>
                <w:sz w:val="18"/>
                <w:szCs w:val="18"/>
              </w:rPr>
            </w:pPr>
          </w:p>
        </w:tc>
        <w:tc>
          <w:tcPr>
            <w:tcW w:w="992" w:type="dxa"/>
          </w:tcPr>
          <w:p w14:paraId="73952C24" w14:textId="77777777" w:rsidR="00B24972" w:rsidRPr="0028275F" w:rsidRDefault="00B24972" w:rsidP="006216E8">
            <w:pPr>
              <w:rPr>
                <w:rFonts w:ascii="Times New Roman" w:hAnsi="Times New Roman"/>
                <w:sz w:val="18"/>
                <w:szCs w:val="18"/>
              </w:rPr>
            </w:pPr>
            <w:r w:rsidRPr="0028275F">
              <w:rPr>
                <w:rFonts w:ascii="Times New Roman" w:hAnsi="Times New Roman"/>
                <w:sz w:val="18"/>
                <w:szCs w:val="18"/>
              </w:rPr>
              <w:t>IU/L</w:t>
            </w:r>
          </w:p>
        </w:tc>
        <w:tc>
          <w:tcPr>
            <w:tcW w:w="2410" w:type="dxa"/>
          </w:tcPr>
          <w:p w14:paraId="3CCB5D16" w14:textId="77777777" w:rsidR="00B24972" w:rsidRPr="0028275F" w:rsidRDefault="00B24972" w:rsidP="006216E8">
            <w:pPr>
              <w:rPr>
                <w:rFonts w:ascii="Times New Roman" w:hAnsi="Times New Roman"/>
                <w:sz w:val="18"/>
                <w:szCs w:val="18"/>
              </w:rPr>
            </w:pPr>
            <w:r w:rsidRPr="0028275F">
              <w:rPr>
                <w:rFonts w:ascii="Times New Roman" w:hAnsi="Times New Roman"/>
                <w:sz w:val="18"/>
                <w:szCs w:val="18"/>
              </w:rPr>
              <w:t>72-182</w:t>
            </w:r>
          </w:p>
        </w:tc>
        <w:tc>
          <w:tcPr>
            <w:tcW w:w="646" w:type="dxa"/>
          </w:tcPr>
          <w:p w14:paraId="60BEE025" w14:textId="77777777" w:rsidR="00B24972" w:rsidRPr="0028275F" w:rsidRDefault="00B24972" w:rsidP="006216E8">
            <w:pPr>
              <w:rPr>
                <w:rFonts w:ascii="Times New Roman" w:hAnsi="Times New Roman"/>
                <w:sz w:val="18"/>
                <w:szCs w:val="18"/>
              </w:rPr>
            </w:pPr>
          </w:p>
        </w:tc>
      </w:tr>
      <w:tr w:rsidR="00B24972" w:rsidRPr="0028275F" w14:paraId="0B8FC003" w14:textId="77777777" w:rsidTr="006216E8">
        <w:tc>
          <w:tcPr>
            <w:tcW w:w="1134" w:type="dxa"/>
            <w:vMerge/>
          </w:tcPr>
          <w:p w14:paraId="2E13408B" w14:textId="77777777" w:rsidR="00B24972" w:rsidRPr="0028275F" w:rsidRDefault="00B24972" w:rsidP="006216E8">
            <w:pPr>
              <w:rPr>
                <w:rFonts w:ascii="Times New Roman" w:hAnsi="Times New Roman"/>
                <w:sz w:val="18"/>
                <w:szCs w:val="18"/>
              </w:rPr>
            </w:pPr>
          </w:p>
        </w:tc>
        <w:tc>
          <w:tcPr>
            <w:tcW w:w="2410" w:type="dxa"/>
          </w:tcPr>
          <w:p w14:paraId="339FE605" w14:textId="77777777" w:rsidR="00B24972" w:rsidRPr="0028275F" w:rsidRDefault="00B24972" w:rsidP="006216E8">
            <w:pPr>
              <w:rPr>
                <w:rFonts w:ascii="Times New Roman" w:hAnsi="Times New Roman"/>
                <w:sz w:val="18"/>
                <w:szCs w:val="18"/>
              </w:rPr>
            </w:pPr>
            <w:r w:rsidRPr="0028275F">
              <w:rPr>
                <w:rFonts w:ascii="Times New Roman" w:hAnsi="Times New Roman"/>
                <w:sz w:val="18"/>
                <w:szCs w:val="18"/>
              </w:rPr>
              <w:t>血清钾（</w:t>
            </w:r>
            <w:r w:rsidRPr="0028275F">
              <w:rPr>
                <w:rFonts w:ascii="Times New Roman" w:hAnsi="Times New Roman"/>
                <w:sz w:val="18"/>
                <w:szCs w:val="18"/>
              </w:rPr>
              <w:t>K</w:t>
            </w:r>
            <w:r w:rsidRPr="0028275F">
              <w:rPr>
                <w:rFonts w:ascii="Times New Roman" w:hAnsi="Times New Roman"/>
                <w:sz w:val="18"/>
                <w:szCs w:val="18"/>
              </w:rPr>
              <w:t>）</w:t>
            </w:r>
          </w:p>
        </w:tc>
        <w:tc>
          <w:tcPr>
            <w:tcW w:w="709" w:type="dxa"/>
          </w:tcPr>
          <w:p w14:paraId="18481946" w14:textId="77777777" w:rsidR="00B24972" w:rsidRPr="0028275F" w:rsidRDefault="00B24972" w:rsidP="006216E8">
            <w:pPr>
              <w:rPr>
                <w:rFonts w:ascii="Times New Roman" w:hAnsi="Times New Roman"/>
                <w:sz w:val="18"/>
                <w:szCs w:val="18"/>
              </w:rPr>
            </w:pPr>
          </w:p>
        </w:tc>
        <w:tc>
          <w:tcPr>
            <w:tcW w:w="992" w:type="dxa"/>
          </w:tcPr>
          <w:p w14:paraId="20FE4289" w14:textId="77777777" w:rsidR="00B24972" w:rsidRPr="0028275F" w:rsidRDefault="00B24972" w:rsidP="006216E8">
            <w:pPr>
              <w:rPr>
                <w:rFonts w:ascii="Times New Roman" w:hAnsi="Times New Roman"/>
                <w:sz w:val="18"/>
                <w:szCs w:val="18"/>
              </w:rPr>
            </w:pPr>
            <w:r w:rsidRPr="0028275F">
              <w:rPr>
                <w:rFonts w:ascii="Times New Roman" w:hAnsi="Times New Roman"/>
                <w:sz w:val="18"/>
                <w:szCs w:val="18"/>
              </w:rPr>
              <w:t>mmol/L</w:t>
            </w:r>
          </w:p>
        </w:tc>
        <w:tc>
          <w:tcPr>
            <w:tcW w:w="2410" w:type="dxa"/>
          </w:tcPr>
          <w:p w14:paraId="554B4CC6" w14:textId="77777777" w:rsidR="00B24972" w:rsidRPr="0028275F" w:rsidRDefault="00B24972" w:rsidP="006216E8">
            <w:pPr>
              <w:rPr>
                <w:rFonts w:ascii="Times New Roman" w:hAnsi="Times New Roman"/>
                <w:sz w:val="18"/>
                <w:szCs w:val="18"/>
              </w:rPr>
            </w:pPr>
            <w:r w:rsidRPr="0028275F">
              <w:rPr>
                <w:rFonts w:ascii="Times New Roman" w:hAnsi="Times New Roman"/>
                <w:sz w:val="18"/>
                <w:szCs w:val="18"/>
              </w:rPr>
              <w:t>3.5-5.3</w:t>
            </w:r>
          </w:p>
        </w:tc>
        <w:tc>
          <w:tcPr>
            <w:tcW w:w="646" w:type="dxa"/>
          </w:tcPr>
          <w:p w14:paraId="44CD1AF3" w14:textId="77777777" w:rsidR="00B24972" w:rsidRPr="0028275F" w:rsidRDefault="00B24972" w:rsidP="006216E8">
            <w:pPr>
              <w:rPr>
                <w:rFonts w:ascii="Times New Roman" w:hAnsi="Times New Roman"/>
                <w:sz w:val="18"/>
                <w:szCs w:val="18"/>
              </w:rPr>
            </w:pPr>
          </w:p>
        </w:tc>
      </w:tr>
      <w:tr w:rsidR="00B24972" w:rsidRPr="0028275F" w14:paraId="37084975" w14:textId="77777777" w:rsidTr="006216E8">
        <w:tc>
          <w:tcPr>
            <w:tcW w:w="1134" w:type="dxa"/>
            <w:vMerge/>
          </w:tcPr>
          <w:p w14:paraId="24C5DD80" w14:textId="77777777" w:rsidR="00B24972" w:rsidRPr="0028275F" w:rsidRDefault="00B24972" w:rsidP="006216E8">
            <w:pPr>
              <w:rPr>
                <w:rFonts w:ascii="Times New Roman" w:hAnsi="Times New Roman"/>
                <w:sz w:val="18"/>
                <w:szCs w:val="18"/>
              </w:rPr>
            </w:pPr>
          </w:p>
        </w:tc>
        <w:tc>
          <w:tcPr>
            <w:tcW w:w="2410" w:type="dxa"/>
          </w:tcPr>
          <w:p w14:paraId="55CF49FF" w14:textId="77777777" w:rsidR="00B24972" w:rsidRPr="0028275F" w:rsidRDefault="00B24972" w:rsidP="006216E8">
            <w:pPr>
              <w:rPr>
                <w:rFonts w:ascii="Times New Roman" w:hAnsi="Times New Roman"/>
                <w:sz w:val="18"/>
                <w:szCs w:val="18"/>
              </w:rPr>
            </w:pPr>
            <w:r w:rsidRPr="0028275F">
              <w:rPr>
                <w:rFonts w:ascii="Times New Roman" w:hAnsi="Times New Roman"/>
                <w:sz w:val="18"/>
                <w:szCs w:val="18"/>
              </w:rPr>
              <w:t>血清钠（</w:t>
            </w:r>
            <w:r w:rsidRPr="0028275F">
              <w:rPr>
                <w:rFonts w:ascii="Times New Roman" w:hAnsi="Times New Roman"/>
                <w:sz w:val="18"/>
                <w:szCs w:val="18"/>
              </w:rPr>
              <w:t>Na</w:t>
            </w:r>
            <w:r w:rsidRPr="0028275F">
              <w:rPr>
                <w:rFonts w:ascii="Times New Roman" w:hAnsi="Times New Roman"/>
                <w:sz w:val="18"/>
                <w:szCs w:val="18"/>
              </w:rPr>
              <w:t>）</w:t>
            </w:r>
          </w:p>
        </w:tc>
        <w:tc>
          <w:tcPr>
            <w:tcW w:w="709" w:type="dxa"/>
          </w:tcPr>
          <w:p w14:paraId="0C5694F4" w14:textId="77777777" w:rsidR="00B24972" w:rsidRPr="0028275F" w:rsidRDefault="00B24972" w:rsidP="006216E8">
            <w:pPr>
              <w:rPr>
                <w:rFonts w:ascii="Times New Roman" w:hAnsi="Times New Roman"/>
                <w:sz w:val="18"/>
                <w:szCs w:val="18"/>
              </w:rPr>
            </w:pPr>
          </w:p>
        </w:tc>
        <w:tc>
          <w:tcPr>
            <w:tcW w:w="992" w:type="dxa"/>
          </w:tcPr>
          <w:p w14:paraId="709D1BE5" w14:textId="77777777" w:rsidR="00B24972" w:rsidRPr="0028275F" w:rsidRDefault="00B24972" w:rsidP="006216E8">
            <w:pPr>
              <w:rPr>
                <w:rFonts w:ascii="Times New Roman" w:hAnsi="Times New Roman"/>
                <w:sz w:val="18"/>
                <w:szCs w:val="18"/>
              </w:rPr>
            </w:pPr>
            <w:r w:rsidRPr="0028275F">
              <w:rPr>
                <w:rFonts w:ascii="Times New Roman" w:hAnsi="Times New Roman"/>
                <w:sz w:val="18"/>
                <w:szCs w:val="18"/>
              </w:rPr>
              <w:t>mmol/L</w:t>
            </w:r>
          </w:p>
        </w:tc>
        <w:tc>
          <w:tcPr>
            <w:tcW w:w="2410" w:type="dxa"/>
          </w:tcPr>
          <w:p w14:paraId="5644166D" w14:textId="77777777" w:rsidR="00B24972" w:rsidRPr="0028275F" w:rsidRDefault="00B24972" w:rsidP="006216E8">
            <w:pPr>
              <w:rPr>
                <w:rFonts w:ascii="Times New Roman" w:hAnsi="Times New Roman"/>
                <w:sz w:val="18"/>
                <w:szCs w:val="18"/>
              </w:rPr>
            </w:pPr>
            <w:r w:rsidRPr="0028275F">
              <w:rPr>
                <w:rFonts w:ascii="Times New Roman" w:hAnsi="Times New Roman"/>
                <w:sz w:val="18"/>
                <w:szCs w:val="18"/>
              </w:rPr>
              <w:t>135-145</w:t>
            </w:r>
          </w:p>
        </w:tc>
        <w:tc>
          <w:tcPr>
            <w:tcW w:w="646" w:type="dxa"/>
          </w:tcPr>
          <w:p w14:paraId="0D1D45B8" w14:textId="77777777" w:rsidR="00B24972" w:rsidRPr="0028275F" w:rsidRDefault="00B24972" w:rsidP="006216E8">
            <w:pPr>
              <w:rPr>
                <w:rFonts w:ascii="Times New Roman" w:hAnsi="Times New Roman"/>
                <w:sz w:val="18"/>
                <w:szCs w:val="18"/>
              </w:rPr>
            </w:pPr>
          </w:p>
        </w:tc>
      </w:tr>
      <w:tr w:rsidR="00B24972" w:rsidRPr="0028275F" w14:paraId="7D3DAE5B" w14:textId="77777777" w:rsidTr="006216E8">
        <w:tc>
          <w:tcPr>
            <w:tcW w:w="1134" w:type="dxa"/>
            <w:vMerge/>
          </w:tcPr>
          <w:p w14:paraId="53F6EE63" w14:textId="77777777" w:rsidR="00B24972" w:rsidRPr="0028275F" w:rsidRDefault="00B24972" w:rsidP="006216E8">
            <w:pPr>
              <w:rPr>
                <w:rFonts w:ascii="Times New Roman" w:hAnsi="Times New Roman"/>
                <w:sz w:val="18"/>
                <w:szCs w:val="18"/>
              </w:rPr>
            </w:pPr>
          </w:p>
        </w:tc>
        <w:tc>
          <w:tcPr>
            <w:tcW w:w="2410" w:type="dxa"/>
          </w:tcPr>
          <w:p w14:paraId="4324207C" w14:textId="77777777" w:rsidR="00B24972" w:rsidRPr="0028275F" w:rsidRDefault="00B24972" w:rsidP="006216E8">
            <w:pPr>
              <w:rPr>
                <w:rFonts w:ascii="Times New Roman" w:hAnsi="Times New Roman"/>
                <w:sz w:val="18"/>
                <w:szCs w:val="18"/>
              </w:rPr>
            </w:pPr>
            <w:r w:rsidRPr="0028275F">
              <w:rPr>
                <w:rFonts w:ascii="Times New Roman" w:hAnsi="Times New Roman"/>
                <w:sz w:val="18"/>
                <w:szCs w:val="18"/>
              </w:rPr>
              <w:t>血清氯（</w:t>
            </w:r>
            <w:r w:rsidRPr="0028275F">
              <w:rPr>
                <w:rFonts w:ascii="Times New Roman" w:hAnsi="Times New Roman"/>
                <w:sz w:val="18"/>
                <w:szCs w:val="18"/>
              </w:rPr>
              <w:t>CI</w:t>
            </w:r>
            <w:r w:rsidRPr="0028275F">
              <w:rPr>
                <w:rFonts w:ascii="Times New Roman" w:hAnsi="Times New Roman"/>
                <w:sz w:val="18"/>
                <w:szCs w:val="18"/>
              </w:rPr>
              <w:t>）</w:t>
            </w:r>
          </w:p>
        </w:tc>
        <w:tc>
          <w:tcPr>
            <w:tcW w:w="709" w:type="dxa"/>
          </w:tcPr>
          <w:p w14:paraId="5BFF0AB0" w14:textId="77777777" w:rsidR="00B24972" w:rsidRPr="0028275F" w:rsidRDefault="00B24972" w:rsidP="006216E8">
            <w:pPr>
              <w:rPr>
                <w:rFonts w:ascii="Times New Roman" w:hAnsi="Times New Roman"/>
                <w:sz w:val="18"/>
                <w:szCs w:val="18"/>
              </w:rPr>
            </w:pPr>
          </w:p>
        </w:tc>
        <w:tc>
          <w:tcPr>
            <w:tcW w:w="992" w:type="dxa"/>
          </w:tcPr>
          <w:p w14:paraId="6249F361" w14:textId="77777777" w:rsidR="00B24972" w:rsidRPr="0028275F" w:rsidRDefault="00B24972" w:rsidP="006216E8">
            <w:pPr>
              <w:rPr>
                <w:rFonts w:ascii="Times New Roman" w:hAnsi="Times New Roman"/>
                <w:sz w:val="18"/>
                <w:szCs w:val="18"/>
              </w:rPr>
            </w:pPr>
            <w:r w:rsidRPr="0028275F">
              <w:rPr>
                <w:rFonts w:ascii="Times New Roman" w:hAnsi="Times New Roman"/>
                <w:sz w:val="18"/>
                <w:szCs w:val="18"/>
              </w:rPr>
              <w:t>mmol/L</w:t>
            </w:r>
          </w:p>
        </w:tc>
        <w:tc>
          <w:tcPr>
            <w:tcW w:w="2410" w:type="dxa"/>
          </w:tcPr>
          <w:p w14:paraId="4A0AAA3A" w14:textId="77777777" w:rsidR="00B24972" w:rsidRPr="0028275F" w:rsidRDefault="00B24972" w:rsidP="006216E8">
            <w:pPr>
              <w:rPr>
                <w:rFonts w:ascii="Times New Roman" w:hAnsi="Times New Roman"/>
                <w:sz w:val="18"/>
                <w:szCs w:val="18"/>
              </w:rPr>
            </w:pPr>
            <w:r w:rsidRPr="0028275F">
              <w:rPr>
                <w:rFonts w:ascii="Times New Roman" w:hAnsi="Times New Roman"/>
                <w:sz w:val="18"/>
                <w:szCs w:val="18"/>
              </w:rPr>
              <w:t>96-106</w:t>
            </w:r>
          </w:p>
        </w:tc>
        <w:tc>
          <w:tcPr>
            <w:tcW w:w="646" w:type="dxa"/>
          </w:tcPr>
          <w:p w14:paraId="163152AF" w14:textId="77777777" w:rsidR="00B24972" w:rsidRPr="0028275F" w:rsidRDefault="00B24972" w:rsidP="006216E8">
            <w:pPr>
              <w:rPr>
                <w:rFonts w:ascii="Times New Roman" w:hAnsi="Times New Roman"/>
                <w:sz w:val="18"/>
                <w:szCs w:val="18"/>
              </w:rPr>
            </w:pPr>
          </w:p>
        </w:tc>
      </w:tr>
      <w:tr w:rsidR="00B24972" w:rsidRPr="0028275F" w14:paraId="42F5C919" w14:textId="77777777" w:rsidTr="006216E8">
        <w:tc>
          <w:tcPr>
            <w:tcW w:w="1134" w:type="dxa"/>
            <w:vMerge/>
          </w:tcPr>
          <w:p w14:paraId="4256CE66" w14:textId="77777777" w:rsidR="00B24972" w:rsidRPr="0028275F" w:rsidRDefault="00B24972" w:rsidP="006216E8">
            <w:pPr>
              <w:rPr>
                <w:rFonts w:ascii="Times New Roman" w:hAnsi="Times New Roman"/>
                <w:sz w:val="18"/>
                <w:szCs w:val="18"/>
              </w:rPr>
            </w:pPr>
          </w:p>
        </w:tc>
        <w:tc>
          <w:tcPr>
            <w:tcW w:w="2410" w:type="dxa"/>
          </w:tcPr>
          <w:p w14:paraId="1738E3EB" w14:textId="77777777" w:rsidR="00B24972" w:rsidRPr="0028275F" w:rsidRDefault="00B24972" w:rsidP="006216E8">
            <w:pPr>
              <w:rPr>
                <w:rFonts w:ascii="Times New Roman" w:hAnsi="Times New Roman"/>
                <w:sz w:val="18"/>
                <w:szCs w:val="18"/>
              </w:rPr>
            </w:pPr>
            <w:r w:rsidRPr="0028275F">
              <w:rPr>
                <w:rFonts w:ascii="Times New Roman" w:hAnsi="Times New Roman"/>
                <w:sz w:val="18"/>
                <w:szCs w:val="18"/>
              </w:rPr>
              <w:t>血清钙（</w:t>
            </w:r>
            <w:r w:rsidRPr="0028275F">
              <w:rPr>
                <w:rFonts w:ascii="Times New Roman" w:hAnsi="Times New Roman"/>
                <w:sz w:val="18"/>
                <w:szCs w:val="18"/>
              </w:rPr>
              <w:t>Ca</w:t>
            </w:r>
            <w:r w:rsidRPr="0028275F">
              <w:rPr>
                <w:rFonts w:ascii="Times New Roman" w:hAnsi="Times New Roman"/>
                <w:sz w:val="18"/>
                <w:szCs w:val="18"/>
              </w:rPr>
              <w:t>）、</w:t>
            </w:r>
          </w:p>
        </w:tc>
        <w:tc>
          <w:tcPr>
            <w:tcW w:w="709" w:type="dxa"/>
          </w:tcPr>
          <w:p w14:paraId="7C8C5F12" w14:textId="77777777" w:rsidR="00B24972" w:rsidRPr="0028275F" w:rsidRDefault="00B24972" w:rsidP="006216E8">
            <w:pPr>
              <w:rPr>
                <w:rFonts w:ascii="Times New Roman" w:hAnsi="Times New Roman"/>
                <w:sz w:val="18"/>
                <w:szCs w:val="18"/>
              </w:rPr>
            </w:pPr>
          </w:p>
        </w:tc>
        <w:tc>
          <w:tcPr>
            <w:tcW w:w="992" w:type="dxa"/>
          </w:tcPr>
          <w:p w14:paraId="3028384A" w14:textId="77777777" w:rsidR="00B24972" w:rsidRPr="0028275F" w:rsidRDefault="00B24972" w:rsidP="006216E8">
            <w:pPr>
              <w:rPr>
                <w:rFonts w:ascii="Times New Roman" w:hAnsi="Times New Roman"/>
                <w:sz w:val="18"/>
                <w:szCs w:val="18"/>
              </w:rPr>
            </w:pPr>
            <w:r w:rsidRPr="0028275F">
              <w:rPr>
                <w:rFonts w:ascii="Times New Roman" w:hAnsi="Times New Roman"/>
                <w:sz w:val="18"/>
                <w:szCs w:val="18"/>
              </w:rPr>
              <w:t>mmol/L</w:t>
            </w:r>
          </w:p>
        </w:tc>
        <w:tc>
          <w:tcPr>
            <w:tcW w:w="2410" w:type="dxa"/>
          </w:tcPr>
          <w:p w14:paraId="12044760" w14:textId="77777777" w:rsidR="00B24972" w:rsidRPr="0028275F" w:rsidRDefault="00B24972" w:rsidP="006216E8">
            <w:pPr>
              <w:rPr>
                <w:rFonts w:ascii="Times New Roman" w:hAnsi="Times New Roman"/>
                <w:sz w:val="18"/>
                <w:szCs w:val="18"/>
              </w:rPr>
            </w:pPr>
            <w:r w:rsidRPr="0028275F">
              <w:rPr>
                <w:rFonts w:ascii="Times New Roman" w:hAnsi="Times New Roman"/>
                <w:sz w:val="18"/>
                <w:szCs w:val="18"/>
              </w:rPr>
              <w:t>2.03-2.52</w:t>
            </w:r>
          </w:p>
        </w:tc>
        <w:tc>
          <w:tcPr>
            <w:tcW w:w="646" w:type="dxa"/>
          </w:tcPr>
          <w:p w14:paraId="4932F535" w14:textId="77777777" w:rsidR="00B24972" w:rsidRPr="0028275F" w:rsidRDefault="00B24972" w:rsidP="006216E8">
            <w:pPr>
              <w:rPr>
                <w:rFonts w:ascii="Times New Roman" w:hAnsi="Times New Roman"/>
                <w:sz w:val="18"/>
                <w:szCs w:val="18"/>
              </w:rPr>
            </w:pPr>
          </w:p>
        </w:tc>
      </w:tr>
      <w:tr w:rsidR="00B24972" w:rsidRPr="0028275F" w14:paraId="5DCA359E" w14:textId="77777777" w:rsidTr="006216E8">
        <w:tc>
          <w:tcPr>
            <w:tcW w:w="1134" w:type="dxa"/>
            <w:vMerge/>
          </w:tcPr>
          <w:p w14:paraId="6A308B90" w14:textId="77777777" w:rsidR="00B24972" w:rsidRPr="0028275F" w:rsidRDefault="00B24972" w:rsidP="006216E8">
            <w:pPr>
              <w:rPr>
                <w:rFonts w:ascii="Times New Roman" w:hAnsi="Times New Roman"/>
                <w:sz w:val="18"/>
                <w:szCs w:val="18"/>
              </w:rPr>
            </w:pPr>
          </w:p>
        </w:tc>
        <w:tc>
          <w:tcPr>
            <w:tcW w:w="2410" w:type="dxa"/>
          </w:tcPr>
          <w:p w14:paraId="6366F817" w14:textId="77777777" w:rsidR="00B24972" w:rsidRPr="0028275F" w:rsidRDefault="00B24972" w:rsidP="006216E8">
            <w:pPr>
              <w:rPr>
                <w:rFonts w:ascii="Times New Roman" w:hAnsi="Times New Roman"/>
                <w:sz w:val="18"/>
                <w:szCs w:val="18"/>
              </w:rPr>
            </w:pPr>
            <w:r w:rsidRPr="0028275F">
              <w:rPr>
                <w:rFonts w:ascii="Times New Roman" w:hAnsi="Times New Roman"/>
                <w:sz w:val="18"/>
                <w:szCs w:val="18"/>
              </w:rPr>
              <w:t>血清磷（</w:t>
            </w:r>
            <w:r w:rsidRPr="0028275F">
              <w:rPr>
                <w:rFonts w:ascii="Times New Roman" w:hAnsi="Times New Roman"/>
                <w:sz w:val="18"/>
                <w:szCs w:val="18"/>
              </w:rPr>
              <w:t>P</w:t>
            </w:r>
            <w:r w:rsidRPr="0028275F">
              <w:rPr>
                <w:rFonts w:ascii="Times New Roman" w:hAnsi="Times New Roman"/>
                <w:sz w:val="18"/>
                <w:szCs w:val="18"/>
              </w:rPr>
              <w:t>）</w:t>
            </w:r>
          </w:p>
        </w:tc>
        <w:tc>
          <w:tcPr>
            <w:tcW w:w="709" w:type="dxa"/>
          </w:tcPr>
          <w:p w14:paraId="00486FF6" w14:textId="77777777" w:rsidR="00B24972" w:rsidRPr="0028275F" w:rsidRDefault="00B24972" w:rsidP="006216E8">
            <w:pPr>
              <w:rPr>
                <w:rFonts w:ascii="Times New Roman" w:hAnsi="Times New Roman"/>
                <w:sz w:val="18"/>
                <w:szCs w:val="18"/>
              </w:rPr>
            </w:pPr>
          </w:p>
        </w:tc>
        <w:tc>
          <w:tcPr>
            <w:tcW w:w="992" w:type="dxa"/>
          </w:tcPr>
          <w:p w14:paraId="75FBEF87" w14:textId="77777777" w:rsidR="00B24972" w:rsidRPr="0028275F" w:rsidRDefault="00B24972" w:rsidP="006216E8">
            <w:pPr>
              <w:rPr>
                <w:rFonts w:ascii="Times New Roman" w:hAnsi="Times New Roman"/>
                <w:sz w:val="18"/>
                <w:szCs w:val="18"/>
              </w:rPr>
            </w:pPr>
            <w:r w:rsidRPr="0028275F">
              <w:rPr>
                <w:rFonts w:ascii="Times New Roman" w:hAnsi="Times New Roman"/>
                <w:sz w:val="18"/>
                <w:szCs w:val="18"/>
              </w:rPr>
              <w:t>mmol/L</w:t>
            </w:r>
          </w:p>
        </w:tc>
        <w:tc>
          <w:tcPr>
            <w:tcW w:w="2410" w:type="dxa"/>
          </w:tcPr>
          <w:p w14:paraId="5D2112F7" w14:textId="77777777" w:rsidR="00B24972" w:rsidRPr="0028275F" w:rsidRDefault="00B24972" w:rsidP="006216E8">
            <w:pPr>
              <w:rPr>
                <w:rFonts w:ascii="Times New Roman" w:hAnsi="Times New Roman"/>
                <w:sz w:val="18"/>
                <w:szCs w:val="18"/>
              </w:rPr>
            </w:pPr>
            <w:r w:rsidRPr="0028275F">
              <w:rPr>
                <w:rFonts w:ascii="Times New Roman" w:hAnsi="Times New Roman"/>
                <w:sz w:val="18"/>
                <w:szCs w:val="18"/>
              </w:rPr>
              <w:t>0.97-1.62</w:t>
            </w:r>
          </w:p>
        </w:tc>
        <w:tc>
          <w:tcPr>
            <w:tcW w:w="646" w:type="dxa"/>
          </w:tcPr>
          <w:p w14:paraId="58E17ECC" w14:textId="77777777" w:rsidR="00B24972" w:rsidRPr="0028275F" w:rsidRDefault="00B24972" w:rsidP="006216E8">
            <w:pPr>
              <w:rPr>
                <w:rFonts w:ascii="Times New Roman" w:hAnsi="Times New Roman"/>
                <w:sz w:val="18"/>
                <w:szCs w:val="18"/>
              </w:rPr>
            </w:pPr>
          </w:p>
        </w:tc>
      </w:tr>
      <w:tr w:rsidR="00B24972" w:rsidRPr="0028275F" w14:paraId="33705C93" w14:textId="77777777" w:rsidTr="006216E8">
        <w:tc>
          <w:tcPr>
            <w:tcW w:w="1134" w:type="dxa"/>
            <w:vMerge/>
          </w:tcPr>
          <w:p w14:paraId="3177E29D" w14:textId="77777777" w:rsidR="00B24972" w:rsidRPr="0028275F" w:rsidRDefault="00B24972" w:rsidP="006216E8">
            <w:pPr>
              <w:rPr>
                <w:rFonts w:ascii="Times New Roman" w:hAnsi="Times New Roman"/>
                <w:sz w:val="18"/>
                <w:szCs w:val="18"/>
              </w:rPr>
            </w:pPr>
          </w:p>
        </w:tc>
        <w:tc>
          <w:tcPr>
            <w:tcW w:w="2410" w:type="dxa"/>
          </w:tcPr>
          <w:p w14:paraId="5F3D704F" w14:textId="77777777" w:rsidR="00B24972" w:rsidRPr="0028275F" w:rsidRDefault="00B24972" w:rsidP="006216E8">
            <w:pPr>
              <w:rPr>
                <w:rFonts w:ascii="Times New Roman" w:hAnsi="Times New Roman"/>
                <w:sz w:val="18"/>
                <w:szCs w:val="18"/>
              </w:rPr>
            </w:pPr>
            <w:r w:rsidRPr="0028275F">
              <w:rPr>
                <w:rFonts w:ascii="Times New Roman" w:hAnsi="Times New Roman"/>
                <w:sz w:val="18"/>
                <w:szCs w:val="18"/>
              </w:rPr>
              <w:t>血清镁（</w:t>
            </w:r>
            <w:r w:rsidRPr="0028275F">
              <w:rPr>
                <w:rFonts w:ascii="Times New Roman" w:hAnsi="Times New Roman"/>
                <w:sz w:val="18"/>
                <w:szCs w:val="18"/>
              </w:rPr>
              <w:t>Mg</w:t>
            </w:r>
            <w:r w:rsidRPr="0028275F">
              <w:rPr>
                <w:rFonts w:ascii="Times New Roman" w:hAnsi="Times New Roman"/>
                <w:sz w:val="18"/>
                <w:szCs w:val="18"/>
              </w:rPr>
              <w:t>）</w:t>
            </w:r>
          </w:p>
        </w:tc>
        <w:tc>
          <w:tcPr>
            <w:tcW w:w="709" w:type="dxa"/>
          </w:tcPr>
          <w:p w14:paraId="530A6748" w14:textId="77777777" w:rsidR="00B24972" w:rsidRPr="0028275F" w:rsidRDefault="00B24972" w:rsidP="006216E8">
            <w:pPr>
              <w:rPr>
                <w:rFonts w:ascii="Times New Roman" w:hAnsi="Times New Roman"/>
                <w:sz w:val="18"/>
                <w:szCs w:val="18"/>
              </w:rPr>
            </w:pPr>
          </w:p>
        </w:tc>
        <w:tc>
          <w:tcPr>
            <w:tcW w:w="992" w:type="dxa"/>
          </w:tcPr>
          <w:p w14:paraId="5129142A" w14:textId="77777777" w:rsidR="00B24972" w:rsidRPr="0028275F" w:rsidRDefault="00B24972" w:rsidP="006216E8">
            <w:pPr>
              <w:rPr>
                <w:rFonts w:ascii="Times New Roman" w:hAnsi="Times New Roman"/>
                <w:sz w:val="18"/>
                <w:szCs w:val="18"/>
              </w:rPr>
            </w:pPr>
            <w:r w:rsidRPr="0028275F">
              <w:rPr>
                <w:rFonts w:ascii="Times New Roman" w:hAnsi="Times New Roman"/>
                <w:sz w:val="18"/>
                <w:szCs w:val="18"/>
              </w:rPr>
              <w:t>mmol/L</w:t>
            </w:r>
          </w:p>
        </w:tc>
        <w:tc>
          <w:tcPr>
            <w:tcW w:w="2410" w:type="dxa"/>
          </w:tcPr>
          <w:p w14:paraId="2FF77563" w14:textId="77777777" w:rsidR="00B24972" w:rsidRPr="0028275F" w:rsidRDefault="00B24972" w:rsidP="006216E8">
            <w:pPr>
              <w:rPr>
                <w:rFonts w:ascii="Times New Roman" w:hAnsi="Times New Roman"/>
                <w:sz w:val="18"/>
                <w:szCs w:val="18"/>
              </w:rPr>
            </w:pPr>
            <w:r w:rsidRPr="0028275F">
              <w:rPr>
                <w:rFonts w:ascii="Times New Roman" w:hAnsi="Times New Roman"/>
                <w:sz w:val="18"/>
                <w:szCs w:val="18"/>
              </w:rPr>
              <w:t>0.52-1.11</w:t>
            </w:r>
          </w:p>
        </w:tc>
        <w:tc>
          <w:tcPr>
            <w:tcW w:w="646" w:type="dxa"/>
          </w:tcPr>
          <w:p w14:paraId="435F208B" w14:textId="77777777" w:rsidR="00B24972" w:rsidRPr="0028275F" w:rsidRDefault="00B24972" w:rsidP="006216E8">
            <w:pPr>
              <w:rPr>
                <w:rFonts w:ascii="Times New Roman" w:hAnsi="Times New Roman"/>
                <w:sz w:val="18"/>
                <w:szCs w:val="18"/>
              </w:rPr>
            </w:pPr>
          </w:p>
        </w:tc>
      </w:tr>
      <w:tr w:rsidR="00B24972" w:rsidRPr="0028275F" w14:paraId="67965338" w14:textId="77777777" w:rsidTr="006216E8">
        <w:tc>
          <w:tcPr>
            <w:tcW w:w="1134" w:type="dxa"/>
            <w:vMerge/>
          </w:tcPr>
          <w:p w14:paraId="789C3257" w14:textId="77777777" w:rsidR="00B24972" w:rsidRPr="0028275F" w:rsidRDefault="00B24972" w:rsidP="006216E8">
            <w:pPr>
              <w:rPr>
                <w:rFonts w:ascii="Times New Roman" w:hAnsi="Times New Roman"/>
                <w:sz w:val="18"/>
                <w:szCs w:val="18"/>
              </w:rPr>
            </w:pPr>
          </w:p>
        </w:tc>
        <w:tc>
          <w:tcPr>
            <w:tcW w:w="2410" w:type="dxa"/>
          </w:tcPr>
          <w:p w14:paraId="1B4423A0" w14:textId="77777777" w:rsidR="00B24972" w:rsidRPr="0028275F" w:rsidRDefault="00B24972" w:rsidP="006216E8">
            <w:pPr>
              <w:rPr>
                <w:rFonts w:ascii="Times New Roman" w:hAnsi="Times New Roman"/>
                <w:sz w:val="18"/>
                <w:szCs w:val="18"/>
              </w:rPr>
            </w:pPr>
            <w:r w:rsidRPr="0028275F">
              <w:rPr>
                <w:rFonts w:ascii="Times New Roman" w:hAnsi="Times New Roman"/>
                <w:sz w:val="18"/>
                <w:szCs w:val="18"/>
              </w:rPr>
              <w:t>二氧化碳结合力</w:t>
            </w:r>
          </w:p>
        </w:tc>
        <w:tc>
          <w:tcPr>
            <w:tcW w:w="709" w:type="dxa"/>
          </w:tcPr>
          <w:p w14:paraId="201779E2" w14:textId="77777777" w:rsidR="00B24972" w:rsidRPr="0028275F" w:rsidRDefault="00B24972" w:rsidP="006216E8">
            <w:pPr>
              <w:rPr>
                <w:rFonts w:ascii="Times New Roman" w:hAnsi="Times New Roman"/>
                <w:sz w:val="18"/>
                <w:szCs w:val="18"/>
              </w:rPr>
            </w:pPr>
          </w:p>
        </w:tc>
        <w:tc>
          <w:tcPr>
            <w:tcW w:w="992" w:type="dxa"/>
          </w:tcPr>
          <w:p w14:paraId="3FAB94E4" w14:textId="77777777" w:rsidR="00B24972" w:rsidRPr="0028275F" w:rsidRDefault="00B24972" w:rsidP="006216E8">
            <w:pPr>
              <w:rPr>
                <w:rFonts w:ascii="Times New Roman" w:hAnsi="Times New Roman"/>
                <w:sz w:val="18"/>
                <w:szCs w:val="18"/>
              </w:rPr>
            </w:pPr>
            <w:r w:rsidRPr="0028275F">
              <w:rPr>
                <w:rFonts w:ascii="Times New Roman" w:hAnsi="Times New Roman"/>
                <w:sz w:val="18"/>
                <w:szCs w:val="18"/>
              </w:rPr>
              <w:t>mmol/L</w:t>
            </w:r>
          </w:p>
        </w:tc>
        <w:tc>
          <w:tcPr>
            <w:tcW w:w="2410" w:type="dxa"/>
          </w:tcPr>
          <w:p w14:paraId="347BB4BD" w14:textId="77777777" w:rsidR="00B24972" w:rsidRPr="0028275F" w:rsidRDefault="00B24972" w:rsidP="006216E8">
            <w:pPr>
              <w:rPr>
                <w:rFonts w:ascii="Times New Roman" w:hAnsi="Times New Roman"/>
                <w:sz w:val="18"/>
                <w:szCs w:val="18"/>
              </w:rPr>
            </w:pPr>
            <w:r w:rsidRPr="0028275F">
              <w:rPr>
                <w:rFonts w:ascii="Times New Roman" w:hAnsi="Times New Roman"/>
                <w:sz w:val="18"/>
                <w:szCs w:val="18"/>
              </w:rPr>
              <w:t>18.0-28.0</w:t>
            </w:r>
          </w:p>
        </w:tc>
        <w:tc>
          <w:tcPr>
            <w:tcW w:w="646" w:type="dxa"/>
          </w:tcPr>
          <w:p w14:paraId="08D17C33" w14:textId="77777777" w:rsidR="00B24972" w:rsidRPr="0028275F" w:rsidRDefault="00B24972" w:rsidP="006216E8">
            <w:pPr>
              <w:rPr>
                <w:rFonts w:ascii="Times New Roman" w:hAnsi="Times New Roman"/>
                <w:sz w:val="18"/>
                <w:szCs w:val="18"/>
              </w:rPr>
            </w:pPr>
          </w:p>
        </w:tc>
      </w:tr>
      <w:tr w:rsidR="00B24972" w:rsidRPr="0028275F" w14:paraId="2C31D9F9" w14:textId="77777777" w:rsidTr="006216E8">
        <w:tc>
          <w:tcPr>
            <w:tcW w:w="1134" w:type="dxa"/>
            <w:vMerge/>
          </w:tcPr>
          <w:p w14:paraId="0D036902" w14:textId="77777777" w:rsidR="00B24972" w:rsidRPr="0028275F" w:rsidRDefault="00B24972" w:rsidP="006216E8">
            <w:pPr>
              <w:rPr>
                <w:rFonts w:ascii="Times New Roman" w:hAnsi="Times New Roman"/>
                <w:sz w:val="18"/>
                <w:szCs w:val="18"/>
              </w:rPr>
            </w:pPr>
          </w:p>
        </w:tc>
        <w:tc>
          <w:tcPr>
            <w:tcW w:w="2410" w:type="dxa"/>
          </w:tcPr>
          <w:p w14:paraId="56E02726" w14:textId="77777777" w:rsidR="00B24972" w:rsidRPr="0028275F" w:rsidRDefault="00B24972" w:rsidP="006216E8">
            <w:pPr>
              <w:rPr>
                <w:rFonts w:ascii="Times New Roman" w:hAnsi="Times New Roman"/>
                <w:sz w:val="18"/>
                <w:szCs w:val="18"/>
              </w:rPr>
            </w:pPr>
            <w:r w:rsidRPr="0028275F">
              <w:rPr>
                <w:rFonts w:ascii="Times New Roman" w:hAnsi="Times New Roman"/>
                <w:sz w:val="18"/>
                <w:szCs w:val="18"/>
              </w:rPr>
              <w:t>阴离子间隙</w:t>
            </w:r>
          </w:p>
        </w:tc>
        <w:tc>
          <w:tcPr>
            <w:tcW w:w="709" w:type="dxa"/>
          </w:tcPr>
          <w:p w14:paraId="704ACA33" w14:textId="77777777" w:rsidR="00B24972" w:rsidRPr="0028275F" w:rsidRDefault="00B24972" w:rsidP="006216E8">
            <w:pPr>
              <w:rPr>
                <w:rFonts w:ascii="Times New Roman" w:hAnsi="Times New Roman"/>
                <w:sz w:val="18"/>
                <w:szCs w:val="18"/>
              </w:rPr>
            </w:pPr>
          </w:p>
        </w:tc>
        <w:tc>
          <w:tcPr>
            <w:tcW w:w="992" w:type="dxa"/>
          </w:tcPr>
          <w:p w14:paraId="003BE7DD" w14:textId="77777777" w:rsidR="00B24972" w:rsidRPr="0028275F" w:rsidRDefault="00B24972" w:rsidP="006216E8">
            <w:pPr>
              <w:rPr>
                <w:rFonts w:ascii="Times New Roman" w:hAnsi="Times New Roman"/>
                <w:sz w:val="18"/>
                <w:szCs w:val="18"/>
              </w:rPr>
            </w:pPr>
            <w:r w:rsidRPr="0028275F">
              <w:rPr>
                <w:rFonts w:ascii="Times New Roman" w:hAnsi="Times New Roman"/>
                <w:sz w:val="18"/>
                <w:szCs w:val="18"/>
              </w:rPr>
              <w:t>mmol/L</w:t>
            </w:r>
          </w:p>
        </w:tc>
        <w:tc>
          <w:tcPr>
            <w:tcW w:w="2410" w:type="dxa"/>
          </w:tcPr>
          <w:p w14:paraId="153ABAF7" w14:textId="77777777" w:rsidR="00B24972" w:rsidRPr="0028275F" w:rsidRDefault="00B24972" w:rsidP="006216E8">
            <w:pPr>
              <w:rPr>
                <w:rFonts w:ascii="Times New Roman" w:hAnsi="Times New Roman"/>
                <w:sz w:val="18"/>
                <w:szCs w:val="18"/>
              </w:rPr>
            </w:pPr>
            <w:r w:rsidRPr="0028275F">
              <w:rPr>
                <w:rFonts w:ascii="Times New Roman" w:hAnsi="Times New Roman"/>
                <w:sz w:val="18"/>
                <w:szCs w:val="18"/>
              </w:rPr>
              <w:t>12.0-20.0</w:t>
            </w:r>
          </w:p>
        </w:tc>
        <w:tc>
          <w:tcPr>
            <w:tcW w:w="646" w:type="dxa"/>
          </w:tcPr>
          <w:p w14:paraId="0923599F" w14:textId="77777777" w:rsidR="00B24972" w:rsidRPr="0028275F" w:rsidRDefault="00B24972" w:rsidP="006216E8">
            <w:pPr>
              <w:rPr>
                <w:rFonts w:ascii="Times New Roman" w:hAnsi="Times New Roman"/>
                <w:sz w:val="18"/>
                <w:szCs w:val="18"/>
              </w:rPr>
            </w:pPr>
          </w:p>
        </w:tc>
      </w:tr>
      <w:tr w:rsidR="00B24972" w:rsidRPr="0028275F" w14:paraId="53FD7336" w14:textId="77777777" w:rsidTr="006216E8">
        <w:tc>
          <w:tcPr>
            <w:tcW w:w="1134" w:type="dxa"/>
            <w:vMerge/>
          </w:tcPr>
          <w:p w14:paraId="0F83EDBF" w14:textId="77777777" w:rsidR="00B24972" w:rsidRPr="0028275F" w:rsidRDefault="00B24972" w:rsidP="006216E8">
            <w:pPr>
              <w:rPr>
                <w:rFonts w:ascii="Times New Roman" w:hAnsi="Times New Roman"/>
                <w:sz w:val="18"/>
                <w:szCs w:val="18"/>
              </w:rPr>
            </w:pPr>
          </w:p>
        </w:tc>
        <w:tc>
          <w:tcPr>
            <w:tcW w:w="2410" w:type="dxa"/>
          </w:tcPr>
          <w:p w14:paraId="53447E98" w14:textId="77777777" w:rsidR="00B24972" w:rsidRPr="0028275F" w:rsidRDefault="00B24972" w:rsidP="006216E8">
            <w:pPr>
              <w:rPr>
                <w:rFonts w:ascii="Times New Roman" w:hAnsi="Times New Roman"/>
                <w:sz w:val="18"/>
                <w:szCs w:val="18"/>
              </w:rPr>
            </w:pPr>
            <w:r w:rsidRPr="0028275F">
              <w:rPr>
                <w:rFonts w:ascii="Times New Roman" w:hAnsi="Times New Roman"/>
                <w:sz w:val="18"/>
                <w:szCs w:val="18"/>
              </w:rPr>
              <w:t>血清</w:t>
            </w:r>
            <w:r w:rsidRPr="0028275F">
              <w:rPr>
                <w:rFonts w:ascii="Times New Roman" w:hAnsi="Times New Roman"/>
                <w:sz w:val="18"/>
                <w:szCs w:val="18"/>
              </w:rPr>
              <w:t>β</w:t>
            </w:r>
            <w:r w:rsidRPr="0028275F">
              <w:rPr>
                <w:rFonts w:ascii="Times New Roman" w:hAnsi="Times New Roman"/>
                <w:sz w:val="18"/>
                <w:szCs w:val="18"/>
              </w:rPr>
              <w:t>羟基丁酸测定</w:t>
            </w:r>
          </w:p>
        </w:tc>
        <w:tc>
          <w:tcPr>
            <w:tcW w:w="709" w:type="dxa"/>
          </w:tcPr>
          <w:p w14:paraId="05B96EA1" w14:textId="77777777" w:rsidR="00B24972" w:rsidRPr="0028275F" w:rsidRDefault="00B24972" w:rsidP="006216E8">
            <w:pPr>
              <w:rPr>
                <w:rFonts w:ascii="Times New Roman" w:hAnsi="Times New Roman"/>
                <w:sz w:val="18"/>
                <w:szCs w:val="18"/>
              </w:rPr>
            </w:pPr>
          </w:p>
        </w:tc>
        <w:tc>
          <w:tcPr>
            <w:tcW w:w="992" w:type="dxa"/>
          </w:tcPr>
          <w:p w14:paraId="35D5CF0F" w14:textId="77777777" w:rsidR="00B24972" w:rsidRPr="0028275F" w:rsidRDefault="00B24972" w:rsidP="006216E8">
            <w:pPr>
              <w:rPr>
                <w:rFonts w:ascii="Times New Roman" w:hAnsi="Times New Roman"/>
                <w:sz w:val="18"/>
                <w:szCs w:val="18"/>
              </w:rPr>
            </w:pPr>
            <w:r w:rsidRPr="0028275F">
              <w:rPr>
                <w:rFonts w:ascii="Times New Roman" w:hAnsi="Times New Roman"/>
                <w:sz w:val="18"/>
                <w:szCs w:val="18"/>
              </w:rPr>
              <w:t>mmol/L</w:t>
            </w:r>
          </w:p>
        </w:tc>
        <w:tc>
          <w:tcPr>
            <w:tcW w:w="2410" w:type="dxa"/>
          </w:tcPr>
          <w:p w14:paraId="6675519B" w14:textId="77777777" w:rsidR="00B24972" w:rsidRPr="0028275F" w:rsidRDefault="00B24972" w:rsidP="006216E8">
            <w:pPr>
              <w:rPr>
                <w:rFonts w:ascii="Times New Roman" w:hAnsi="Times New Roman"/>
                <w:sz w:val="18"/>
                <w:szCs w:val="18"/>
              </w:rPr>
            </w:pPr>
            <w:r w:rsidRPr="0028275F">
              <w:rPr>
                <w:rFonts w:ascii="Times New Roman" w:hAnsi="Times New Roman"/>
                <w:sz w:val="18"/>
                <w:szCs w:val="18"/>
              </w:rPr>
              <w:t>0.02-0.27</w:t>
            </w:r>
          </w:p>
        </w:tc>
        <w:tc>
          <w:tcPr>
            <w:tcW w:w="646" w:type="dxa"/>
          </w:tcPr>
          <w:p w14:paraId="3DC89B5F" w14:textId="77777777" w:rsidR="00B24972" w:rsidRPr="0028275F" w:rsidRDefault="00B24972" w:rsidP="006216E8">
            <w:pPr>
              <w:rPr>
                <w:rFonts w:ascii="Times New Roman" w:hAnsi="Times New Roman"/>
                <w:sz w:val="18"/>
                <w:szCs w:val="18"/>
              </w:rPr>
            </w:pPr>
          </w:p>
        </w:tc>
      </w:tr>
      <w:tr w:rsidR="00B24972" w:rsidRPr="0028275F" w14:paraId="48A08AC4" w14:textId="77777777" w:rsidTr="006216E8">
        <w:tc>
          <w:tcPr>
            <w:tcW w:w="1134" w:type="dxa"/>
            <w:vMerge/>
          </w:tcPr>
          <w:p w14:paraId="3D39C771" w14:textId="77777777" w:rsidR="00B24972" w:rsidRPr="0028275F" w:rsidRDefault="00B24972" w:rsidP="006216E8">
            <w:pPr>
              <w:rPr>
                <w:rFonts w:ascii="Times New Roman" w:hAnsi="Times New Roman"/>
                <w:sz w:val="18"/>
                <w:szCs w:val="18"/>
              </w:rPr>
            </w:pPr>
          </w:p>
        </w:tc>
        <w:tc>
          <w:tcPr>
            <w:tcW w:w="2410" w:type="dxa"/>
          </w:tcPr>
          <w:p w14:paraId="6CA5184F" w14:textId="77777777" w:rsidR="00B24972" w:rsidRPr="0028275F" w:rsidRDefault="00B24972" w:rsidP="006216E8">
            <w:pPr>
              <w:rPr>
                <w:rFonts w:ascii="Times New Roman" w:hAnsi="Times New Roman"/>
                <w:sz w:val="18"/>
                <w:szCs w:val="18"/>
              </w:rPr>
            </w:pPr>
            <w:r w:rsidRPr="0028275F">
              <w:rPr>
                <w:rFonts w:ascii="Times New Roman" w:hAnsi="Times New Roman"/>
                <w:sz w:val="18"/>
                <w:szCs w:val="18"/>
              </w:rPr>
              <w:t>血清无机磷</w:t>
            </w:r>
          </w:p>
        </w:tc>
        <w:tc>
          <w:tcPr>
            <w:tcW w:w="709" w:type="dxa"/>
          </w:tcPr>
          <w:p w14:paraId="14A27BDF" w14:textId="77777777" w:rsidR="00B24972" w:rsidRPr="0028275F" w:rsidRDefault="00B24972" w:rsidP="006216E8">
            <w:pPr>
              <w:rPr>
                <w:rFonts w:ascii="Times New Roman" w:hAnsi="Times New Roman"/>
                <w:sz w:val="18"/>
                <w:szCs w:val="18"/>
              </w:rPr>
            </w:pPr>
          </w:p>
        </w:tc>
        <w:tc>
          <w:tcPr>
            <w:tcW w:w="992" w:type="dxa"/>
          </w:tcPr>
          <w:p w14:paraId="3876E684" w14:textId="77777777" w:rsidR="00B24972" w:rsidRPr="0028275F" w:rsidRDefault="00B24972" w:rsidP="006216E8">
            <w:pPr>
              <w:rPr>
                <w:rFonts w:ascii="Times New Roman" w:hAnsi="Times New Roman"/>
                <w:sz w:val="18"/>
                <w:szCs w:val="18"/>
              </w:rPr>
            </w:pPr>
            <w:r w:rsidRPr="0028275F">
              <w:rPr>
                <w:rFonts w:ascii="Times New Roman" w:hAnsi="Times New Roman"/>
                <w:sz w:val="18"/>
                <w:szCs w:val="18"/>
              </w:rPr>
              <w:t>mmol/L</w:t>
            </w:r>
          </w:p>
        </w:tc>
        <w:tc>
          <w:tcPr>
            <w:tcW w:w="2410" w:type="dxa"/>
          </w:tcPr>
          <w:p w14:paraId="44761AE3" w14:textId="77777777" w:rsidR="00B24972" w:rsidRPr="0028275F" w:rsidRDefault="00B24972" w:rsidP="006216E8">
            <w:pPr>
              <w:rPr>
                <w:rFonts w:ascii="Times New Roman" w:hAnsi="Times New Roman"/>
                <w:sz w:val="18"/>
                <w:szCs w:val="18"/>
              </w:rPr>
            </w:pPr>
            <w:r w:rsidRPr="0028275F">
              <w:rPr>
                <w:rFonts w:ascii="Times New Roman" w:hAnsi="Times New Roman"/>
                <w:sz w:val="18"/>
                <w:szCs w:val="18"/>
              </w:rPr>
              <w:t>0.81-1.45</w:t>
            </w:r>
          </w:p>
        </w:tc>
        <w:tc>
          <w:tcPr>
            <w:tcW w:w="646" w:type="dxa"/>
          </w:tcPr>
          <w:p w14:paraId="01F25481" w14:textId="77777777" w:rsidR="00B24972" w:rsidRPr="0028275F" w:rsidRDefault="00B24972" w:rsidP="006216E8">
            <w:pPr>
              <w:rPr>
                <w:rFonts w:ascii="Times New Roman" w:hAnsi="Times New Roman"/>
                <w:sz w:val="18"/>
                <w:szCs w:val="18"/>
              </w:rPr>
            </w:pPr>
          </w:p>
        </w:tc>
      </w:tr>
      <w:tr w:rsidR="00B24972" w:rsidRPr="0028275F" w14:paraId="1F439683" w14:textId="77777777" w:rsidTr="006216E8">
        <w:tc>
          <w:tcPr>
            <w:tcW w:w="1134" w:type="dxa"/>
            <w:vMerge/>
          </w:tcPr>
          <w:p w14:paraId="51F859FF" w14:textId="77777777" w:rsidR="00B24972" w:rsidRPr="0028275F" w:rsidRDefault="00B24972" w:rsidP="006216E8">
            <w:pPr>
              <w:rPr>
                <w:rFonts w:ascii="Times New Roman" w:hAnsi="Times New Roman"/>
                <w:sz w:val="18"/>
                <w:szCs w:val="18"/>
              </w:rPr>
            </w:pPr>
          </w:p>
        </w:tc>
        <w:tc>
          <w:tcPr>
            <w:tcW w:w="2410" w:type="dxa"/>
          </w:tcPr>
          <w:p w14:paraId="3FA15F7B" w14:textId="77777777" w:rsidR="00B24972" w:rsidRPr="0028275F" w:rsidRDefault="00B24972" w:rsidP="006216E8">
            <w:pPr>
              <w:rPr>
                <w:rFonts w:ascii="Times New Roman" w:hAnsi="Times New Roman"/>
                <w:sz w:val="18"/>
                <w:szCs w:val="18"/>
              </w:rPr>
            </w:pPr>
            <w:r w:rsidRPr="0028275F">
              <w:rPr>
                <w:rFonts w:ascii="Times New Roman" w:hAnsi="Times New Roman"/>
                <w:sz w:val="18"/>
                <w:szCs w:val="18"/>
              </w:rPr>
              <w:t>总胆汁酸</w:t>
            </w:r>
          </w:p>
        </w:tc>
        <w:tc>
          <w:tcPr>
            <w:tcW w:w="709" w:type="dxa"/>
          </w:tcPr>
          <w:p w14:paraId="2CD8D557" w14:textId="77777777" w:rsidR="00B24972" w:rsidRPr="0028275F" w:rsidRDefault="00B24972" w:rsidP="006216E8">
            <w:pPr>
              <w:rPr>
                <w:rFonts w:ascii="Times New Roman" w:hAnsi="Times New Roman"/>
                <w:sz w:val="18"/>
                <w:szCs w:val="18"/>
              </w:rPr>
            </w:pPr>
          </w:p>
        </w:tc>
        <w:tc>
          <w:tcPr>
            <w:tcW w:w="992" w:type="dxa"/>
          </w:tcPr>
          <w:p w14:paraId="157D346A" w14:textId="77777777" w:rsidR="00B24972" w:rsidRPr="0028275F" w:rsidRDefault="00B24972" w:rsidP="006216E8">
            <w:pPr>
              <w:rPr>
                <w:rFonts w:ascii="Times New Roman" w:hAnsi="Times New Roman"/>
                <w:sz w:val="18"/>
                <w:szCs w:val="18"/>
              </w:rPr>
            </w:pPr>
            <w:proofErr w:type="spellStart"/>
            <w:r w:rsidRPr="0028275F">
              <w:rPr>
                <w:rFonts w:ascii="Times New Roman" w:hAnsi="Times New Roman"/>
                <w:sz w:val="18"/>
                <w:szCs w:val="18"/>
              </w:rPr>
              <w:t>umol</w:t>
            </w:r>
            <w:proofErr w:type="spellEnd"/>
            <w:r w:rsidRPr="0028275F">
              <w:rPr>
                <w:rFonts w:ascii="Times New Roman" w:hAnsi="Times New Roman"/>
                <w:sz w:val="18"/>
                <w:szCs w:val="18"/>
              </w:rPr>
              <w:t>/L</w:t>
            </w:r>
          </w:p>
        </w:tc>
        <w:tc>
          <w:tcPr>
            <w:tcW w:w="2410" w:type="dxa"/>
          </w:tcPr>
          <w:p w14:paraId="7F5076C2" w14:textId="77777777" w:rsidR="00B24972" w:rsidRPr="0028275F" w:rsidRDefault="00B24972" w:rsidP="006216E8">
            <w:pPr>
              <w:rPr>
                <w:rFonts w:ascii="Times New Roman" w:hAnsi="Times New Roman"/>
                <w:sz w:val="18"/>
                <w:szCs w:val="18"/>
              </w:rPr>
            </w:pPr>
            <w:r w:rsidRPr="0028275F">
              <w:rPr>
                <w:rFonts w:ascii="Times New Roman" w:hAnsi="Times New Roman"/>
                <w:sz w:val="18"/>
                <w:szCs w:val="18"/>
              </w:rPr>
              <w:t>&lt; 15</w:t>
            </w:r>
          </w:p>
        </w:tc>
        <w:tc>
          <w:tcPr>
            <w:tcW w:w="646" w:type="dxa"/>
          </w:tcPr>
          <w:p w14:paraId="4CE8EFC7" w14:textId="77777777" w:rsidR="00B24972" w:rsidRPr="0028275F" w:rsidRDefault="00B24972" w:rsidP="006216E8">
            <w:pPr>
              <w:rPr>
                <w:rFonts w:ascii="Times New Roman" w:hAnsi="Times New Roman"/>
                <w:sz w:val="18"/>
                <w:szCs w:val="18"/>
              </w:rPr>
            </w:pPr>
          </w:p>
        </w:tc>
      </w:tr>
    </w:tbl>
    <w:p w14:paraId="7EF1E4AC" w14:textId="77777777" w:rsidR="00B24972" w:rsidRPr="0028275F" w:rsidRDefault="00B24972" w:rsidP="00B24972">
      <w:pPr>
        <w:rPr>
          <w:rFonts w:ascii="Times New Roman" w:hAnsi="Times New Roman"/>
          <w:sz w:val="18"/>
          <w:szCs w:val="18"/>
        </w:rPr>
      </w:pPr>
      <w:r w:rsidRPr="0028275F">
        <w:rPr>
          <w:rFonts w:ascii="Times New Roman" w:hAnsi="Times New Roman"/>
          <w:sz w:val="18"/>
          <w:szCs w:val="18"/>
        </w:rPr>
        <w:t>临床评估</w:t>
      </w:r>
      <w:r w:rsidRPr="0028275F">
        <w:rPr>
          <w:rFonts w:ascii="Times New Roman" w:hAnsi="Times New Roman"/>
          <w:sz w:val="18"/>
          <w:szCs w:val="18"/>
        </w:rPr>
        <w:t>*</w:t>
      </w:r>
      <w:r w:rsidRPr="0028275F">
        <w:rPr>
          <w:rFonts w:ascii="Times New Roman" w:hAnsi="Times New Roman"/>
          <w:sz w:val="18"/>
          <w:szCs w:val="18"/>
        </w:rPr>
        <w:t>：</w:t>
      </w:r>
      <w:r w:rsidRPr="0028275F">
        <w:rPr>
          <w:rFonts w:ascii="Times New Roman" w:hAnsi="Times New Roman"/>
          <w:sz w:val="18"/>
          <w:szCs w:val="18"/>
        </w:rPr>
        <w:t>1=</w:t>
      </w:r>
      <w:r w:rsidRPr="0028275F">
        <w:rPr>
          <w:rFonts w:ascii="Times New Roman" w:hAnsi="Times New Roman"/>
          <w:sz w:val="18"/>
          <w:szCs w:val="18"/>
        </w:rPr>
        <w:t>正常；</w:t>
      </w:r>
      <w:r w:rsidRPr="0028275F">
        <w:rPr>
          <w:rFonts w:ascii="Times New Roman" w:hAnsi="Times New Roman"/>
          <w:sz w:val="18"/>
          <w:szCs w:val="18"/>
        </w:rPr>
        <w:t>2=</w:t>
      </w:r>
      <w:r w:rsidRPr="0028275F">
        <w:rPr>
          <w:rFonts w:ascii="Times New Roman" w:hAnsi="Times New Roman"/>
          <w:sz w:val="18"/>
          <w:szCs w:val="18"/>
        </w:rPr>
        <w:t>异常，但无临床意义；</w:t>
      </w:r>
      <w:r w:rsidRPr="0028275F">
        <w:rPr>
          <w:rFonts w:ascii="Times New Roman" w:hAnsi="Times New Roman"/>
          <w:sz w:val="18"/>
          <w:szCs w:val="18"/>
        </w:rPr>
        <w:t>3=</w:t>
      </w:r>
      <w:r w:rsidRPr="0028275F">
        <w:rPr>
          <w:rFonts w:ascii="Times New Roman" w:hAnsi="Times New Roman"/>
          <w:sz w:val="18"/>
          <w:szCs w:val="18"/>
        </w:rPr>
        <w:t>异常，并有临床意义；</w:t>
      </w:r>
      <w:r w:rsidRPr="0028275F">
        <w:rPr>
          <w:rFonts w:ascii="Times New Roman" w:hAnsi="Times New Roman"/>
          <w:sz w:val="18"/>
          <w:szCs w:val="18"/>
        </w:rPr>
        <w:t>4=</w:t>
      </w:r>
      <w:r w:rsidRPr="0028275F">
        <w:rPr>
          <w:rFonts w:ascii="Times New Roman" w:hAnsi="Times New Roman"/>
          <w:sz w:val="18"/>
          <w:szCs w:val="18"/>
        </w:rPr>
        <w:t>未进行检查。若选择</w:t>
      </w:r>
      <w:r w:rsidRPr="0028275F">
        <w:rPr>
          <w:rFonts w:ascii="Times New Roman" w:hAnsi="Times New Roman"/>
          <w:sz w:val="18"/>
          <w:szCs w:val="18"/>
        </w:rPr>
        <w:t>“</w:t>
      </w:r>
      <w:r w:rsidRPr="0028275F">
        <w:rPr>
          <w:rFonts w:ascii="Times New Roman" w:hAnsi="Times New Roman"/>
          <w:sz w:val="18"/>
          <w:szCs w:val="18"/>
        </w:rPr>
        <w:t>异常有临床意义</w:t>
      </w:r>
      <w:r w:rsidRPr="0028275F">
        <w:rPr>
          <w:rFonts w:ascii="Times New Roman" w:hAnsi="Times New Roman"/>
          <w:sz w:val="18"/>
          <w:szCs w:val="18"/>
        </w:rPr>
        <w:t>”</w:t>
      </w:r>
      <w:r w:rsidRPr="0028275F">
        <w:rPr>
          <w:rFonts w:ascii="Times New Roman" w:hAnsi="Times New Roman"/>
          <w:sz w:val="18"/>
          <w:szCs w:val="18"/>
        </w:rPr>
        <w:t>，请确认是否需要记录既往病史或不良事件。</w:t>
      </w:r>
    </w:p>
    <w:p w14:paraId="20DE8675" w14:textId="77777777" w:rsidR="00B24972" w:rsidRPr="0028275F" w:rsidRDefault="00B24972" w:rsidP="00B24972">
      <w:pPr>
        <w:pStyle w:val="affffffffffff1"/>
        <w:numPr>
          <w:ilvl w:val="0"/>
          <w:numId w:val="36"/>
        </w:numPr>
        <w:adjustRightInd/>
        <w:spacing w:line="240" w:lineRule="auto"/>
        <w:ind w:firstLineChars="0"/>
        <w:rPr>
          <w:rFonts w:ascii="Times New Roman" w:hAnsi="Times New Roman"/>
          <w:b/>
          <w:bCs/>
          <w:sz w:val="28"/>
        </w:rPr>
      </w:pPr>
      <w:r>
        <w:rPr>
          <w:rFonts w:ascii="Times New Roman" w:hAnsi="Times New Roman" w:hint="eastAsia"/>
          <w:b/>
          <w:bCs/>
          <w:sz w:val="28"/>
        </w:rPr>
        <w:t>床旁实时生命体征</w:t>
      </w:r>
      <w:r w:rsidRPr="0028275F">
        <w:rPr>
          <w:rFonts w:ascii="Times New Roman" w:hAnsi="Times New Roman"/>
          <w:b/>
          <w:bCs/>
          <w:sz w:val="28"/>
        </w:rPr>
        <w:t>检查</w:t>
      </w:r>
    </w:p>
    <w:tbl>
      <w:tblPr>
        <w:tblStyle w:val="affffb"/>
        <w:tblW w:w="0" w:type="auto"/>
        <w:tblLook w:val="04A0" w:firstRow="1" w:lastRow="0" w:firstColumn="1" w:lastColumn="0" w:noHBand="0" w:noVBand="1"/>
      </w:tblPr>
      <w:tblGrid>
        <w:gridCol w:w="8296"/>
      </w:tblGrid>
      <w:tr w:rsidR="00B24972" w:rsidRPr="0028275F" w14:paraId="07DF2275" w14:textId="77777777" w:rsidTr="006216E8">
        <w:tc>
          <w:tcPr>
            <w:tcW w:w="8296" w:type="dxa"/>
            <w:shd w:val="clear" w:color="auto" w:fill="A6A6A6" w:themeFill="background1" w:themeFillShade="A6"/>
          </w:tcPr>
          <w:p w14:paraId="13D9069B" w14:textId="77777777" w:rsidR="00B24972" w:rsidRPr="0028275F" w:rsidRDefault="00B24972" w:rsidP="006216E8">
            <w:pPr>
              <w:rPr>
                <w:rFonts w:ascii="Times New Roman" w:hAnsi="Times New Roman"/>
                <w:b/>
                <w:bCs/>
                <w:sz w:val="18"/>
                <w:szCs w:val="18"/>
              </w:rPr>
            </w:pPr>
            <w:r>
              <w:rPr>
                <w:rFonts w:ascii="Times New Roman" w:hAnsi="Times New Roman" w:hint="eastAsia"/>
                <w:b/>
                <w:bCs/>
                <w:sz w:val="18"/>
                <w:szCs w:val="18"/>
              </w:rPr>
              <w:t>床旁实时生命体征监测</w:t>
            </w:r>
          </w:p>
        </w:tc>
      </w:tr>
      <w:tr w:rsidR="00B24972" w:rsidRPr="0028275F" w14:paraId="39F692F6" w14:textId="77777777" w:rsidTr="006216E8">
        <w:tc>
          <w:tcPr>
            <w:tcW w:w="8296" w:type="dxa"/>
          </w:tcPr>
          <w:p w14:paraId="1639942F" w14:textId="77777777" w:rsidR="00B24972" w:rsidRPr="0028275F" w:rsidRDefault="00B24972" w:rsidP="006216E8">
            <w:pPr>
              <w:rPr>
                <w:rFonts w:ascii="Times New Roman" w:hAnsi="Times New Roman"/>
                <w:sz w:val="18"/>
                <w:szCs w:val="18"/>
              </w:rPr>
            </w:pPr>
            <w:r w:rsidRPr="0028275F">
              <w:rPr>
                <w:rFonts w:ascii="Times New Roman" w:hAnsi="Times New Roman"/>
                <w:sz w:val="18"/>
                <w:szCs w:val="18"/>
              </w:rPr>
              <w:t>是否进行神经电生理</w:t>
            </w:r>
            <w:r>
              <w:rPr>
                <w:rFonts w:ascii="Times New Roman" w:hAnsi="Times New Roman" w:hint="eastAsia"/>
                <w:sz w:val="18"/>
                <w:szCs w:val="18"/>
              </w:rPr>
              <w:t>监测</w:t>
            </w:r>
            <w:r w:rsidRPr="0028275F">
              <w:rPr>
                <w:rFonts w:ascii="Times New Roman" w:hAnsi="Times New Roman"/>
                <w:sz w:val="18"/>
                <w:szCs w:val="18"/>
              </w:rPr>
              <w:t>：</w:t>
            </w:r>
            <w:r w:rsidRPr="0028275F">
              <w:rPr>
                <w:rFonts w:ascii="Times New Roman" w:hAnsi="Times New Roman"/>
                <w:sz w:val="18"/>
                <w:szCs w:val="18"/>
              </w:rPr>
              <w:t>□</w:t>
            </w:r>
            <w:r w:rsidRPr="0028275F">
              <w:rPr>
                <w:rFonts w:ascii="Times New Roman" w:hAnsi="Times New Roman"/>
                <w:sz w:val="18"/>
                <w:szCs w:val="18"/>
              </w:rPr>
              <w:t>是</w:t>
            </w:r>
            <w:r w:rsidRPr="0028275F">
              <w:rPr>
                <w:rFonts w:ascii="Times New Roman" w:hAnsi="Times New Roman"/>
                <w:sz w:val="18"/>
                <w:szCs w:val="18"/>
              </w:rPr>
              <w:t xml:space="preserve">  □</w:t>
            </w:r>
            <w:r w:rsidRPr="0028275F">
              <w:rPr>
                <w:rFonts w:ascii="Times New Roman" w:hAnsi="Times New Roman"/>
                <w:sz w:val="18"/>
                <w:szCs w:val="18"/>
              </w:rPr>
              <w:t>否（若是，填写以下内容）</w:t>
            </w:r>
          </w:p>
        </w:tc>
      </w:tr>
      <w:tr w:rsidR="00B24972" w:rsidRPr="0028275F" w14:paraId="1CD3DCA0" w14:textId="77777777" w:rsidTr="006216E8">
        <w:tc>
          <w:tcPr>
            <w:tcW w:w="8296" w:type="dxa"/>
          </w:tcPr>
          <w:p w14:paraId="4370B092" w14:textId="77777777" w:rsidR="00B24972" w:rsidRPr="0028275F" w:rsidRDefault="00B24972" w:rsidP="006216E8">
            <w:pPr>
              <w:rPr>
                <w:rFonts w:ascii="Times New Roman" w:hAnsi="Times New Roman"/>
                <w:sz w:val="18"/>
                <w:szCs w:val="18"/>
              </w:rPr>
            </w:pPr>
            <w:r>
              <w:rPr>
                <w:rFonts w:ascii="Times New Roman" w:hAnsi="Times New Roman" w:hint="eastAsia"/>
                <w:sz w:val="18"/>
                <w:szCs w:val="18"/>
              </w:rPr>
              <w:t>监测</w:t>
            </w:r>
            <w:r w:rsidRPr="0028275F">
              <w:rPr>
                <w:rFonts w:ascii="Times New Roman" w:hAnsi="Times New Roman"/>
                <w:sz w:val="18"/>
                <w:szCs w:val="18"/>
              </w:rPr>
              <w:t>时间（年</w:t>
            </w:r>
            <w:r w:rsidRPr="0028275F">
              <w:rPr>
                <w:rFonts w:ascii="Times New Roman" w:hAnsi="Times New Roman"/>
                <w:sz w:val="18"/>
                <w:szCs w:val="18"/>
              </w:rPr>
              <w:t>/</w:t>
            </w:r>
            <w:r w:rsidRPr="0028275F">
              <w:rPr>
                <w:rFonts w:ascii="Times New Roman" w:hAnsi="Times New Roman"/>
                <w:sz w:val="18"/>
                <w:szCs w:val="18"/>
              </w:rPr>
              <w:t>月</w:t>
            </w:r>
            <w:r w:rsidRPr="0028275F">
              <w:rPr>
                <w:rFonts w:ascii="Times New Roman" w:hAnsi="Times New Roman"/>
                <w:sz w:val="18"/>
                <w:szCs w:val="18"/>
              </w:rPr>
              <w:t>/</w:t>
            </w:r>
            <w:r w:rsidRPr="0028275F">
              <w:rPr>
                <w:rFonts w:ascii="Times New Roman" w:hAnsi="Times New Roman"/>
                <w:sz w:val="18"/>
                <w:szCs w:val="18"/>
              </w:rPr>
              <w:t>日）：</w:t>
            </w:r>
            <w:r w:rsidRPr="0028275F">
              <w:rPr>
                <w:rFonts w:ascii="Times New Roman" w:hAnsi="Times New Roman"/>
                <w:sz w:val="18"/>
                <w:szCs w:val="18"/>
              </w:rPr>
              <w:t>|_|_|_|_|-|_|_|-|_|_|</w:t>
            </w:r>
          </w:p>
          <w:p w14:paraId="5532BCA3" w14:textId="77777777" w:rsidR="00B24972" w:rsidRPr="0028275F" w:rsidRDefault="00B24972" w:rsidP="006216E8">
            <w:pPr>
              <w:rPr>
                <w:rFonts w:ascii="Times New Roman" w:hAnsi="Times New Roman"/>
                <w:sz w:val="18"/>
                <w:szCs w:val="18"/>
              </w:rPr>
            </w:pPr>
            <w:r w:rsidRPr="0028275F">
              <w:rPr>
                <w:rFonts w:ascii="Times New Roman" w:hAnsi="Times New Roman"/>
                <w:sz w:val="18"/>
                <w:szCs w:val="18"/>
              </w:rPr>
              <w:t>检查参数：</w:t>
            </w:r>
            <w:r w:rsidRPr="0028275F">
              <w:rPr>
                <w:rFonts w:ascii="Times New Roman" w:hAnsi="Times New Roman"/>
                <w:sz w:val="18"/>
                <w:szCs w:val="18"/>
              </w:rPr>
              <w:t xml:space="preserve"> </w:t>
            </w:r>
          </w:p>
          <w:p w14:paraId="167B8CC3" w14:textId="77777777" w:rsidR="00B24972" w:rsidRPr="0028275F" w:rsidRDefault="00B24972" w:rsidP="006216E8">
            <w:pPr>
              <w:rPr>
                <w:rFonts w:ascii="Times New Roman" w:hAnsi="Times New Roman"/>
                <w:sz w:val="18"/>
                <w:szCs w:val="18"/>
              </w:rPr>
            </w:pPr>
          </w:p>
        </w:tc>
      </w:tr>
    </w:tbl>
    <w:p w14:paraId="06C39A0E" w14:textId="77777777" w:rsidR="00B24972" w:rsidRPr="0028275F" w:rsidRDefault="00B24972" w:rsidP="00B24972">
      <w:pPr>
        <w:pStyle w:val="affffffffffff1"/>
        <w:numPr>
          <w:ilvl w:val="0"/>
          <w:numId w:val="36"/>
        </w:numPr>
        <w:adjustRightInd/>
        <w:spacing w:line="240" w:lineRule="auto"/>
        <w:ind w:firstLineChars="0"/>
        <w:rPr>
          <w:rFonts w:ascii="Times New Roman" w:hAnsi="Times New Roman"/>
          <w:b/>
          <w:bCs/>
          <w:sz w:val="28"/>
        </w:rPr>
      </w:pPr>
      <w:r w:rsidRPr="0028275F">
        <w:rPr>
          <w:rFonts w:ascii="Times New Roman" w:hAnsi="Times New Roman"/>
          <w:b/>
          <w:bCs/>
          <w:sz w:val="28"/>
        </w:rPr>
        <w:t>其他检查评估</w:t>
      </w:r>
    </w:p>
    <w:tbl>
      <w:tblPr>
        <w:tblStyle w:val="affffb"/>
        <w:tblW w:w="0" w:type="auto"/>
        <w:tblLook w:val="04A0" w:firstRow="1" w:lastRow="0" w:firstColumn="1" w:lastColumn="0" w:noHBand="0" w:noVBand="1"/>
      </w:tblPr>
      <w:tblGrid>
        <w:gridCol w:w="8296"/>
      </w:tblGrid>
      <w:tr w:rsidR="00B24972" w:rsidRPr="0028275F" w14:paraId="3F5B5422" w14:textId="77777777" w:rsidTr="006216E8">
        <w:tc>
          <w:tcPr>
            <w:tcW w:w="8296" w:type="dxa"/>
            <w:shd w:val="clear" w:color="auto" w:fill="A6A6A6" w:themeFill="background1" w:themeFillShade="A6"/>
          </w:tcPr>
          <w:p w14:paraId="18F9B9D8" w14:textId="77777777" w:rsidR="00B24972" w:rsidRPr="0028275F" w:rsidRDefault="00B24972" w:rsidP="006216E8">
            <w:pPr>
              <w:rPr>
                <w:rFonts w:ascii="Times New Roman" w:hAnsi="Times New Roman"/>
                <w:b/>
                <w:bCs/>
                <w:sz w:val="18"/>
                <w:szCs w:val="18"/>
              </w:rPr>
            </w:pPr>
            <w:r w:rsidRPr="0028275F">
              <w:rPr>
                <w:rFonts w:ascii="Times New Roman" w:hAnsi="Times New Roman"/>
                <w:b/>
                <w:bCs/>
                <w:sz w:val="18"/>
                <w:szCs w:val="18"/>
              </w:rPr>
              <w:t>其他检查评估</w:t>
            </w:r>
          </w:p>
        </w:tc>
      </w:tr>
      <w:tr w:rsidR="00B24972" w:rsidRPr="0028275F" w14:paraId="70D6B7A3" w14:textId="77777777" w:rsidTr="006216E8">
        <w:tc>
          <w:tcPr>
            <w:tcW w:w="8296" w:type="dxa"/>
          </w:tcPr>
          <w:p w14:paraId="2DB76CD3" w14:textId="77777777" w:rsidR="00B24972" w:rsidRPr="0028275F" w:rsidRDefault="00B24972" w:rsidP="006216E8">
            <w:pPr>
              <w:rPr>
                <w:rFonts w:ascii="Times New Roman" w:hAnsi="Times New Roman"/>
                <w:sz w:val="18"/>
                <w:szCs w:val="18"/>
              </w:rPr>
            </w:pPr>
            <w:r w:rsidRPr="0028275F">
              <w:rPr>
                <w:rFonts w:ascii="Times New Roman" w:hAnsi="Times New Roman"/>
                <w:sz w:val="18"/>
                <w:szCs w:val="18"/>
              </w:rPr>
              <w:t>是否进行其他检查评估：</w:t>
            </w:r>
            <w:r w:rsidRPr="0028275F">
              <w:rPr>
                <w:rFonts w:ascii="Times New Roman" w:hAnsi="Times New Roman"/>
                <w:sz w:val="18"/>
                <w:szCs w:val="18"/>
              </w:rPr>
              <w:t>□</w:t>
            </w:r>
            <w:r w:rsidRPr="0028275F">
              <w:rPr>
                <w:rFonts w:ascii="Times New Roman" w:hAnsi="Times New Roman"/>
                <w:sz w:val="18"/>
                <w:szCs w:val="18"/>
              </w:rPr>
              <w:t>是</w:t>
            </w:r>
            <w:r w:rsidRPr="0028275F">
              <w:rPr>
                <w:rFonts w:ascii="Times New Roman" w:hAnsi="Times New Roman"/>
                <w:sz w:val="18"/>
                <w:szCs w:val="18"/>
              </w:rPr>
              <w:t xml:space="preserve">  □</w:t>
            </w:r>
            <w:r w:rsidRPr="0028275F">
              <w:rPr>
                <w:rFonts w:ascii="Times New Roman" w:hAnsi="Times New Roman"/>
                <w:sz w:val="18"/>
                <w:szCs w:val="18"/>
              </w:rPr>
              <w:t>否（若是，填写以下内容）</w:t>
            </w:r>
          </w:p>
        </w:tc>
      </w:tr>
      <w:tr w:rsidR="00B24972" w:rsidRPr="0028275F" w14:paraId="2938A937" w14:textId="77777777" w:rsidTr="006216E8">
        <w:tc>
          <w:tcPr>
            <w:tcW w:w="8296" w:type="dxa"/>
            <w:shd w:val="clear" w:color="auto" w:fill="auto"/>
          </w:tcPr>
          <w:p w14:paraId="784FD203" w14:textId="77777777" w:rsidR="00B24972" w:rsidRPr="0028275F" w:rsidRDefault="00B24972" w:rsidP="006216E8">
            <w:pPr>
              <w:tabs>
                <w:tab w:val="left" w:pos="2130"/>
              </w:tabs>
              <w:rPr>
                <w:rFonts w:ascii="Times New Roman" w:hAnsi="Times New Roman"/>
                <w:sz w:val="18"/>
                <w:szCs w:val="18"/>
              </w:rPr>
            </w:pPr>
            <w:r w:rsidRPr="0028275F">
              <w:rPr>
                <w:rFonts w:ascii="Times New Roman" w:hAnsi="Times New Roman"/>
                <w:sz w:val="18"/>
                <w:szCs w:val="18"/>
              </w:rPr>
              <w:tab/>
            </w:r>
          </w:p>
        </w:tc>
      </w:tr>
    </w:tbl>
    <w:p w14:paraId="7DC05AA6" w14:textId="77777777" w:rsidR="00B24972" w:rsidRPr="0028275F" w:rsidRDefault="00B24972" w:rsidP="00B24972">
      <w:pPr>
        <w:pStyle w:val="22"/>
        <w:rPr>
          <w:rFonts w:ascii="Times New Roman" w:eastAsia="宋体" w:hAnsi="Times New Roman"/>
        </w:rPr>
      </w:pPr>
      <w:r w:rsidRPr="0028275F">
        <w:rPr>
          <w:rFonts w:ascii="Times New Roman" w:eastAsia="宋体" w:hAnsi="Times New Roman"/>
        </w:rPr>
        <w:t>五、治疗情况</w:t>
      </w:r>
    </w:p>
    <w:p w14:paraId="576290EF" w14:textId="77777777" w:rsidR="00B24972" w:rsidRPr="0028275F" w:rsidRDefault="00B24972" w:rsidP="00B24972">
      <w:pPr>
        <w:pStyle w:val="affffffffffff1"/>
        <w:numPr>
          <w:ilvl w:val="0"/>
          <w:numId w:val="37"/>
        </w:numPr>
        <w:adjustRightInd/>
        <w:spacing w:line="240" w:lineRule="auto"/>
        <w:ind w:firstLineChars="0"/>
        <w:rPr>
          <w:rFonts w:ascii="Times New Roman" w:hAnsi="Times New Roman"/>
          <w:b/>
          <w:bCs/>
          <w:sz w:val="28"/>
        </w:rPr>
      </w:pPr>
      <w:r w:rsidRPr="0028275F">
        <w:rPr>
          <w:rFonts w:ascii="Times New Roman" w:hAnsi="Times New Roman"/>
          <w:b/>
          <w:bCs/>
          <w:sz w:val="28"/>
        </w:rPr>
        <w:t>抗</w:t>
      </w:r>
      <w:r>
        <w:rPr>
          <w:rFonts w:ascii="Times New Roman" w:hAnsi="Times New Roman" w:hint="eastAsia"/>
          <w:b/>
          <w:bCs/>
          <w:sz w:val="28"/>
        </w:rPr>
        <w:t>感染</w:t>
      </w:r>
      <w:r w:rsidRPr="0028275F">
        <w:rPr>
          <w:rFonts w:ascii="Times New Roman" w:hAnsi="Times New Roman"/>
          <w:b/>
          <w:bCs/>
          <w:sz w:val="28"/>
        </w:rPr>
        <w:t>药物治疗</w:t>
      </w:r>
    </w:p>
    <w:tbl>
      <w:tblPr>
        <w:tblStyle w:val="affffb"/>
        <w:tblW w:w="8217" w:type="dxa"/>
        <w:tblLook w:val="04A0" w:firstRow="1" w:lastRow="0" w:firstColumn="1" w:lastColumn="0" w:noHBand="0" w:noVBand="1"/>
      </w:tblPr>
      <w:tblGrid>
        <w:gridCol w:w="704"/>
        <w:gridCol w:w="709"/>
        <w:gridCol w:w="709"/>
        <w:gridCol w:w="2126"/>
        <w:gridCol w:w="2410"/>
        <w:gridCol w:w="850"/>
        <w:gridCol w:w="709"/>
      </w:tblGrid>
      <w:tr w:rsidR="00B24972" w:rsidRPr="0028275F" w14:paraId="05A09EFC" w14:textId="77777777" w:rsidTr="006216E8">
        <w:tc>
          <w:tcPr>
            <w:tcW w:w="8217" w:type="dxa"/>
            <w:gridSpan w:val="7"/>
            <w:shd w:val="clear" w:color="auto" w:fill="A6A6A6" w:themeFill="background1" w:themeFillShade="A6"/>
          </w:tcPr>
          <w:p w14:paraId="7B5EF9C3" w14:textId="77777777" w:rsidR="00B24972" w:rsidRPr="0028275F" w:rsidRDefault="00B24972" w:rsidP="006216E8">
            <w:pPr>
              <w:rPr>
                <w:rFonts w:ascii="Times New Roman" w:hAnsi="Times New Roman"/>
                <w:b/>
                <w:bCs/>
                <w:sz w:val="18"/>
                <w:szCs w:val="18"/>
              </w:rPr>
            </w:pPr>
            <w:r w:rsidRPr="0028275F">
              <w:rPr>
                <w:rFonts w:ascii="Times New Roman" w:hAnsi="Times New Roman"/>
                <w:b/>
                <w:bCs/>
                <w:sz w:val="18"/>
                <w:szCs w:val="18"/>
              </w:rPr>
              <w:lastRenderedPageBreak/>
              <w:t>抗</w:t>
            </w:r>
            <w:r>
              <w:rPr>
                <w:rFonts w:ascii="Times New Roman" w:hAnsi="Times New Roman" w:hint="eastAsia"/>
                <w:b/>
                <w:bCs/>
                <w:sz w:val="18"/>
                <w:szCs w:val="18"/>
              </w:rPr>
              <w:t>感染</w:t>
            </w:r>
            <w:r w:rsidRPr="0028275F">
              <w:rPr>
                <w:rFonts w:ascii="Times New Roman" w:hAnsi="Times New Roman"/>
                <w:b/>
                <w:bCs/>
                <w:sz w:val="18"/>
                <w:szCs w:val="18"/>
              </w:rPr>
              <w:t>药物治疗</w:t>
            </w:r>
          </w:p>
        </w:tc>
      </w:tr>
      <w:tr w:rsidR="00B24972" w:rsidRPr="0028275F" w14:paraId="5D6CEE3A" w14:textId="77777777" w:rsidTr="006216E8">
        <w:tc>
          <w:tcPr>
            <w:tcW w:w="8217" w:type="dxa"/>
            <w:gridSpan w:val="7"/>
          </w:tcPr>
          <w:p w14:paraId="7DFFE7CF" w14:textId="77777777" w:rsidR="00B24972" w:rsidRPr="0028275F" w:rsidRDefault="00B24972" w:rsidP="006216E8">
            <w:pPr>
              <w:rPr>
                <w:rFonts w:ascii="Times New Roman" w:hAnsi="Times New Roman"/>
                <w:sz w:val="18"/>
                <w:szCs w:val="18"/>
              </w:rPr>
            </w:pPr>
            <w:r w:rsidRPr="0028275F">
              <w:rPr>
                <w:rFonts w:ascii="Times New Roman" w:hAnsi="Times New Roman"/>
                <w:sz w:val="18"/>
                <w:szCs w:val="18"/>
              </w:rPr>
              <w:t>是否接受过抗</w:t>
            </w:r>
            <w:r>
              <w:rPr>
                <w:rFonts w:ascii="Times New Roman" w:hAnsi="Times New Roman" w:hint="eastAsia"/>
                <w:sz w:val="18"/>
                <w:szCs w:val="18"/>
              </w:rPr>
              <w:t>感染</w:t>
            </w:r>
            <w:r w:rsidRPr="0028275F">
              <w:rPr>
                <w:rFonts w:ascii="Times New Roman" w:hAnsi="Times New Roman"/>
                <w:sz w:val="18"/>
                <w:szCs w:val="18"/>
              </w:rPr>
              <w:t>药物治疗：</w:t>
            </w:r>
            <w:r w:rsidRPr="0028275F">
              <w:rPr>
                <w:rFonts w:ascii="Times New Roman" w:hAnsi="Times New Roman"/>
                <w:sz w:val="18"/>
                <w:szCs w:val="18"/>
              </w:rPr>
              <w:t>□</w:t>
            </w:r>
            <w:r w:rsidRPr="0028275F">
              <w:rPr>
                <w:rFonts w:ascii="Times New Roman" w:hAnsi="Times New Roman"/>
                <w:sz w:val="18"/>
                <w:szCs w:val="18"/>
              </w:rPr>
              <w:t>是</w:t>
            </w:r>
            <w:r w:rsidRPr="0028275F">
              <w:rPr>
                <w:rFonts w:ascii="Times New Roman" w:hAnsi="Times New Roman"/>
                <w:sz w:val="18"/>
                <w:szCs w:val="18"/>
              </w:rPr>
              <w:t xml:space="preserve">  □</w:t>
            </w:r>
            <w:r w:rsidRPr="0028275F">
              <w:rPr>
                <w:rFonts w:ascii="Times New Roman" w:hAnsi="Times New Roman"/>
                <w:sz w:val="18"/>
                <w:szCs w:val="18"/>
              </w:rPr>
              <w:t>否（若是，填写以下内容）</w:t>
            </w:r>
          </w:p>
        </w:tc>
      </w:tr>
      <w:tr w:rsidR="00B24972" w:rsidRPr="0028275F" w14:paraId="016E0649" w14:textId="77777777" w:rsidTr="006216E8">
        <w:tc>
          <w:tcPr>
            <w:tcW w:w="704" w:type="dxa"/>
          </w:tcPr>
          <w:p w14:paraId="36FC14FE" w14:textId="77777777" w:rsidR="00B24972" w:rsidRPr="0028275F" w:rsidRDefault="00B24972" w:rsidP="006216E8">
            <w:pPr>
              <w:jc w:val="left"/>
              <w:rPr>
                <w:rFonts w:ascii="Times New Roman" w:hAnsi="Times New Roman"/>
                <w:sz w:val="18"/>
                <w:szCs w:val="18"/>
              </w:rPr>
            </w:pPr>
            <w:r w:rsidRPr="0028275F">
              <w:rPr>
                <w:rFonts w:ascii="Times New Roman" w:hAnsi="Times New Roman"/>
                <w:sz w:val="18"/>
                <w:szCs w:val="18"/>
              </w:rPr>
              <w:t>治疗类型</w:t>
            </w:r>
          </w:p>
        </w:tc>
        <w:tc>
          <w:tcPr>
            <w:tcW w:w="709" w:type="dxa"/>
          </w:tcPr>
          <w:p w14:paraId="7FBE19A7" w14:textId="77777777" w:rsidR="00B24972" w:rsidRPr="0028275F" w:rsidRDefault="00B24972" w:rsidP="006216E8">
            <w:pPr>
              <w:jc w:val="left"/>
              <w:rPr>
                <w:rFonts w:ascii="Times New Roman" w:hAnsi="Times New Roman"/>
                <w:sz w:val="18"/>
                <w:szCs w:val="18"/>
              </w:rPr>
            </w:pPr>
            <w:r w:rsidRPr="0028275F">
              <w:rPr>
                <w:rFonts w:ascii="Times New Roman" w:hAnsi="Times New Roman"/>
                <w:sz w:val="18"/>
                <w:szCs w:val="18"/>
              </w:rPr>
              <w:t>药物名称</w:t>
            </w:r>
          </w:p>
        </w:tc>
        <w:tc>
          <w:tcPr>
            <w:tcW w:w="709" w:type="dxa"/>
          </w:tcPr>
          <w:p w14:paraId="3AEB2383" w14:textId="77777777" w:rsidR="00B24972" w:rsidRPr="0028275F" w:rsidRDefault="00B24972" w:rsidP="006216E8">
            <w:pPr>
              <w:jc w:val="left"/>
              <w:rPr>
                <w:rFonts w:ascii="Times New Roman" w:hAnsi="Times New Roman"/>
                <w:sz w:val="18"/>
                <w:szCs w:val="18"/>
              </w:rPr>
            </w:pPr>
            <w:r w:rsidRPr="0028275F">
              <w:rPr>
                <w:rFonts w:ascii="Times New Roman" w:hAnsi="Times New Roman"/>
                <w:sz w:val="18"/>
                <w:szCs w:val="18"/>
              </w:rPr>
              <w:t>使用途径</w:t>
            </w:r>
          </w:p>
        </w:tc>
        <w:tc>
          <w:tcPr>
            <w:tcW w:w="2126" w:type="dxa"/>
          </w:tcPr>
          <w:p w14:paraId="69BE3E91" w14:textId="77777777" w:rsidR="00B24972" w:rsidRPr="0028275F" w:rsidRDefault="00B24972" w:rsidP="006216E8">
            <w:pPr>
              <w:rPr>
                <w:rFonts w:ascii="Times New Roman" w:hAnsi="Times New Roman"/>
                <w:sz w:val="18"/>
                <w:szCs w:val="18"/>
              </w:rPr>
            </w:pPr>
            <w:r w:rsidRPr="0028275F">
              <w:rPr>
                <w:rFonts w:ascii="Times New Roman" w:hAnsi="Times New Roman"/>
                <w:sz w:val="18"/>
                <w:szCs w:val="18"/>
              </w:rPr>
              <w:t>用药时间</w:t>
            </w:r>
          </w:p>
        </w:tc>
        <w:tc>
          <w:tcPr>
            <w:tcW w:w="2410" w:type="dxa"/>
          </w:tcPr>
          <w:p w14:paraId="427322AF" w14:textId="77777777" w:rsidR="00B24972" w:rsidRPr="0028275F" w:rsidRDefault="00B24972" w:rsidP="006216E8">
            <w:pPr>
              <w:rPr>
                <w:rFonts w:ascii="Times New Roman" w:hAnsi="Times New Roman"/>
                <w:sz w:val="18"/>
                <w:szCs w:val="18"/>
              </w:rPr>
            </w:pPr>
            <w:r w:rsidRPr="0028275F">
              <w:rPr>
                <w:rFonts w:ascii="Times New Roman" w:hAnsi="Times New Roman"/>
                <w:sz w:val="18"/>
                <w:szCs w:val="18"/>
              </w:rPr>
              <w:t>进展或复发日期（年</w:t>
            </w:r>
            <w:r w:rsidRPr="0028275F">
              <w:rPr>
                <w:rFonts w:ascii="Times New Roman" w:hAnsi="Times New Roman"/>
                <w:sz w:val="18"/>
                <w:szCs w:val="18"/>
              </w:rPr>
              <w:t>/</w:t>
            </w:r>
            <w:r w:rsidRPr="0028275F">
              <w:rPr>
                <w:rFonts w:ascii="Times New Roman" w:hAnsi="Times New Roman"/>
                <w:sz w:val="18"/>
                <w:szCs w:val="18"/>
              </w:rPr>
              <w:t>月</w:t>
            </w:r>
            <w:r w:rsidRPr="0028275F">
              <w:rPr>
                <w:rFonts w:ascii="Times New Roman" w:hAnsi="Times New Roman"/>
                <w:sz w:val="18"/>
                <w:szCs w:val="18"/>
              </w:rPr>
              <w:t>/</w:t>
            </w:r>
            <w:r w:rsidRPr="0028275F">
              <w:rPr>
                <w:rFonts w:ascii="Times New Roman" w:hAnsi="Times New Roman"/>
                <w:sz w:val="18"/>
                <w:szCs w:val="18"/>
              </w:rPr>
              <w:t>日）</w:t>
            </w:r>
          </w:p>
        </w:tc>
        <w:tc>
          <w:tcPr>
            <w:tcW w:w="850" w:type="dxa"/>
          </w:tcPr>
          <w:p w14:paraId="56065D87" w14:textId="77777777" w:rsidR="00B24972" w:rsidRPr="0028275F" w:rsidRDefault="00B24972" w:rsidP="006216E8">
            <w:pPr>
              <w:jc w:val="left"/>
              <w:rPr>
                <w:rFonts w:ascii="Times New Roman" w:hAnsi="Times New Roman"/>
                <w:sz w:val="18"/>
                <w:szCs w:val="18"/>
              </w:rPr>
            </w:pPr>
            <w:r w:rsidRPr="0028275F">
              <w:rPr>
                <w:rFonts w:ascii="Times New Roman" w:hAnsi="Times New Roman"/>
                <w:sz w:val="18"/>
                <w:szCs w:val="18"/>
              </w:rPr>
              <w:t>停止治疗原因</w:t>
            </w:r>
          </w:p>
        </w:tc>
        <w:tc>
          <w:tcPr>
            <w:tcW w:w="709" w:type="dxa"/>
          </w:tcPr>
          <w:p w14:paraId="4D3EE899" w14:textId="77777777" w:rsidR="00B24972" w:rsidRPr="0028275F" w:rsidRDefault="00B24972" w:rsidP="006216E8">
            <w:pPr>
              <w:jc w:val="left"/>
              <w:rPr>
                <w:rFonts w:ascii="Times New Roman" w:hAnsi="Times New Roman"/>
                <w:sz w:val="18"/>
                <w:szCs w:val="18"/>
              </w:rPr>
            </w:pPr>
            <w:r w:rsidRPr="0028275F">
              <w:rPr>
                <w:rFonts w:ascii="Times New Roman" w:hAnsi="Times New Roman"/>
                <w:sz w:val="18"/>
                <w:szCs w:val="18"/>
              </w:rPr>
              <w:t>其他</w:t>
            </w:r>
          </w:p>
        </w:tc>
      </w:tr>
      <w:tr w:rsidR="00B24972" w:rsidRPr="0028275F" w14:paraId="5B769682" w14:textId="77777777" w:rsidTr="006216E8">
        <w:tc>
          <w:tcPr>
            <w:tcW w:w="704" w:type="dxa"/>
          </w:tcPr>
          <w:p w14:paraId="74F3C3AE" w14:textId="77777777" w:rsidR="00B24972" w:rsidRPr="0028275F" w:rsidRDefault="00B24972" w:rsidP="006216E8">
            <w:pPr>
              <w:rPr>
                <w:rFonts w:ascii="Times New Roman" w:hAnsi="Times New Roman"/>
                <w:sz w:val="18"/>
                <w:szCs w:val="18"/>
              </w:rPr>
            </w:pPr>
          </w:p>
        </w:tc>
        <w:tc>
          <w:tcPr>
            <w:tcW w:w="709" w:type="dxa"/>
          </w:tcPr>
          <w:p w14:paraId="46A6EE03" w14:textId="77777777" w:rsidR="00B24972" w:rsidRPr="0028275F" w:rsidRDefault="00B24972" w:rsidP="006216E8">
            <w:pPr>
              <w:rPr>
                <w:rFonts w:ascii="Times New Roman" w:hAnsi="Times New Roman"/>
                <w:sz w:val="18"/>
                <w:szCs w:val="18"/>
              </w:rPr>
            </w:pPr>
          </w:p>
        </w:tc>
        <w:tc>
          <w:tcPr>
            <w:tcW w:w="709" w:type="dxa"/>
          </w:tcPr>
          <w:p w14:paraId="0D05BB97" w14:textId="77777777" w:rsidR="00B24972" w:rsidRPr="0028275F" w:rsidRDefault="00B24972" w:rsidP="006216E8">
            <w:pPr>
              <w:rPr>
                <w:rFonts w:ascii="Times New Roman" w:hAnsi="Times New Roman"/>
                <w:sz w:val="18"/>
                <w:szCs w:val="18"/>
              </w:rPr>
            </w:pPr>
          </w:p>
        </w:tc>
        <w:tc>
          <w:tcPr>
            <w:tcW w:w="2126" w:type="dxa"/>
          </w:tcPr>
          <w:p w14:paraId="2FFA42CF" w14:textId="77777777" w:rsidR="00B24972" w:rsidRPr="0028275F" w:rsidRDefault="00B24972" w:rsidP="006216E8">
            <w:pPr>
              <w:rPr>
                <w:rFonts w:ascii="Times New Roman" w:hAnsi="Times New Roman"/>
                <w:sz w:val="18"/>
                <w:szCs w:val="18"/>
              </w:rPr>
            </w:pPr>
            <w:r w:rsidRPr="0028275F">
              <w:rPr>
                <w:rFonts w:ascii="Times New Roman" w:hAnsi="Times New Roman"/>
                <w:sz w:val="18"/>
                <w:szCs w:val="18"/>
              </w:rPr>
              <w:t>|_|_|_|_|-|_|_|-|_|_|</w:t>
            </w:r>
          </w:p>
        </w:tc>
        <w:tc>
          <w:tcPr>
            <w:tcW w:w="2410" w:type="dxa"/>
          </w:tcPr>
          <w:p w14:paraId="2EE1C675" w14:textId="77777777" w:rsidR="00B24972" w:rsidRPr="0028275F" w:rsidRDefault="00B24972" w:rsidP="006216E8">
            <w:pPr>
              <w:rPr>
                <w:rFonts w:ascii="Times New Roman" w:hAnsi="Times New Roman"/>
                <w:sz w:val="18"/>
                <w:szCs w:val="18"/>
              </w:rPr>
            </w:pPr>
            <w:r w:rsidRPr="0028275F">
              <w:rPr>
                <w:rFonts w:ascii="Times New Roman" w:hAnsi="Times New Roman"/>
                <w:sz w:val="18"/>
                <w:szCs w:val="18"/>
              </w:rPr>
              <w:t>|_|_|_|_|-|_|_|-|_|_|</w:t>
            </w:r>
          </w:p>
        </w:tc>
        <w:tc>
          <w:tcPr>
            <w:tcW w:w="850" w:type="dxa"/>
          </w:tcPr>
          <w:p w14:paraId="26874661" w14:textId="77777777" w:rsidR="00B24972" w:rsidRPr="0028275F" w:rsidRDefault="00B24972" w:rsidP="006216E8">
            <w:pPr>
              <w:rPr>
                <w:rFonts w:ascii="Times New Roman" w:hAnsi="Times New Roman"/>
                <w:sz w:val="18"/>
                <w:szCs w:val="18"/>
              </w:rPr>
            </w:pPr>
          </w:p>
        </w:tc>
        <w:tc>
          <w:tcPr>
            <w:tcW w:w="709" w:type="dxa"/>
          </w:tcPr>
          <w:p w14:paraId="2EA3C2D8" w14:textId="77777777" w:rsidR="00B24972" w:rsidRPr="0028275F" w:rsidRDefault="00B24972" w:rsidP="006216E8">
            <w:pPr>
              <w:rPr>
                <w:rFonts w:ascii="Times New Roman" w:hAnsi="Times New Roman"/>
                <w:sz w:val="18"/>
                <w:szCs w:val="18"/>
              </w:rPr>
            </w:pPr>
          </w:p>
        </w:tc>
      </w:tr>
      <w:tr w:rsidR="00B24972" w:rsidRPr="0028275F" w14:paraId="6AC60EED" w14:textId="77777777" w:rsidTr="006216E8">
        <w:tc>
          <w:tcPr>
            <w:tcW w:w="704" w:type="dxa"/>
          </w:tcPr>
          <w:p w14:paraId="6F78E259" w14:textId="77777777" w:rsidR="00B24972" w:rsidRPr="0028275F" w:rsidRDefault="00B24972" w:rsidP="006216E8">
            <w:pPr>
              <w:rPr>
                <w:rFonts w:ascii="Times New Roman" w:hAnsi="Times New Roman"/>
                <w:sz w:val="18"/>
                <w:szCs w:val="18"/>
              </w:rPr>
            </w:pPr>
          </w:p>
        </w:tc>
        <w:tc>
          <w:tcPr>
            <w:tcW w:w="709" w:type="dxa"/>
          </w:tcPr>
          <w:p w14:paraId="0B906A78" w14:textId="77777777" w:rsidR="00B24972" w:rsidRPr="0028275F" w:rsidRDefault="00B24972" w:rsidP="006216E8">
            <w:pPr>
              <w:rPr>
                <w:rFonts w:ascii="Times New Roman" w:hAnsi="Times New Roman"/>
                <w:sz w:val="18"/>
                <w:szCs w:val="18"/>
              </w:rPr>
            </w:pPr>
          </w:p>
        </w:tc>
        <w:tc>
          <w:tcPr>
            <w:tcW w:w="709" w:type="dxa"/>
          </w:tcPr>
          <w:p w14:paraId="3E513411" w14:textId="77777777" w:rsidR="00B24972" w:rsidRPr="0028275F" w:rsidRDefault="00B24972" w:rsidP="006216E8">
            <w:pPr>
              <w:rPr>
                <w:rFonts w:ascii="Times New Roman" w:hAnsi="Times New Roman"/>
                <w:sz w:val="18"/>
                <w:szCs w:val="18"/>
              </w:rPr>
            </w:pPr>
          </w:p>
        </w:tc>
        <w:tc>
          <w:tcPr>
            <w:tcW w:w="2126" w:type="dxa"/>
          </w:tcPr>
          <w:p w14:paraId="4C474C0A" w14:textId="77777777" w:rsidR="00B24972" w:rsidRPr="0028275F" w:rsidRDefault="00B24972" w:rsidP="006216E8">
            <w:pPr>
              <w:rPr>
                <w:rFonts w:ascii="Times New Roman" w:hAnsi="Times New Roman"/>
                <w:sz w:val="18"/>
                <w:szCs w:val="18"/>
              </w:rPr>
            </w:pPr>
            <w:r w:rsidRPr="0028275F">
              <w:rPr>
                <w:rFonts w:ascii="Times New Roman" w:hAnsi="Times New Roman"/>
                <w:sz w:val="18"/>
                <w:szCs w:val="18"/>
              </w:rPr>
              <w:t>|_|_|_|_|-|_|_|-|_|_|</w:t>
            </w:r>
          </w:p>
        </w:tc>
        <w:tc>
          <w:tcPr>
            <w:tcW w:w="2410" w:type="dxa"/>
          </w:tcPr>
          <w:p w14:paraId="663CE9A2" w14:textId="77777777" w:rsidR="00B24972" w:rsidRPr="0028275F" w:rsidRDefault="00B24972" w:rsidP="006216E8">
            <w:pPr>
              <w:rPr>
                <w:rFonts w:ascii="Times New Roman" w:hAnsi="Times New Roman"/>
                <w:sz w:val="18"/>
                <w:szCs w:val="18"/>
              </w:rPr>
            </w:pPr>
            <w:r w:rsidRPr="0028275F">
              <w:rPr>
                <w:rFonts w:ascii="Times New Roman" w:hAnsi="Times New Roman"/>
                <w:sz w:val="18"/>
                <w:szCs w:val="18"/>
              </w:rPr>
              <w:t>|_|_|_|_|-|_|_|-|_|_|</w:t>
            </w:r>
          </w:p>
        </w:tc>
        <w:tc>
          <w:tcPr>
            <w:tcW w:w="850" w:type="dxa"/>
          </w:tcPr>
          <w:p w14:paraId="49DBC910" w14:textId="77777777" w:rsidR="00B24972" w:rsidRPr="0028275F" w:rsidRDefault="00B24972" w:rsidP="006216E8">
            <w:pPr>
              <w:rPr>
                <w:rFonts w:ascii="Times New Roman" w:hAnsi="Times New Roman"/>
                <w:sz w:val="18"/>
                <w:szCs w:val="18"/>
              </w:rPr>
            </w:pPr>
          </w:p>
        </w:tc>
        <w:tc>
          <w:tcPr>
            <w:tcW w:w="709" w:type="dxa"/>
          </w:tcPr>
          <w:p w14:paraId="0FBD4328" w14:textId="77777777" w:rsidR="00B24972" w:rsidRPr="0028275F" w:rsidRDefault="00B24972" w:rsidP="006216E8">
            <w:pPr>
              <w:rPr>
                <w:rFonts w:ascii="Times New Roman" w:hAnsi="Times New Roman"/>
                <w:sz w:val="18"/>
                <w:szCs w:val="18"/>
              </w:rPr>
            </w:pPr>
          </w:p>
        </w:tc>
      </w:tr>
      <w:tr w:rsidR="00B24972" w:rsidRPr="0028275F" w14:paraId="0BA1C8DE" w14:textId="77777777" w:rsidTr="006216E8">
        <w:tc>
          <w:tcPr>
            <w:tcW w:w="704" w:type="dxa"/>
          </w:tcPr>
          <w:p w14:paraId="4B37792E" w14:textId="77777777" w:rsidR="00B24972" w:rsidRPr="0028275F" w:rsidRDefault="00B24972" w:rsidP="006216E8">
            <w:pPr>
              <w:rPr>
                <w:rFonts w:ascii="Times New Roman" w:hAnsi="Times New Roman"/>
                <w:sz w:val="18"/>
                <w:szCs w:val="18"/>
              </w:rPr>
            </w:pPr>
          </w:p>
        </w:tc>
        <w:tc>
          <w:tcPr>
            <w:tcW w:w="709" w:type="dxa"/>
          </w:tcPr>
          <w:p w14:paraId="2A30C6E2" w14:textId="77777777" w:rsidR="00B24972" w:rsidRPr="0028275F" w:rsidRDefault="00B24972" w:rsidP="006216E8">
            <w:pPr>
              <w:rPr>
                <w:rFonts w:ascii="Times New Roman" w:hAnsi="Times New Roman"/>
                <w:sz w:val="18"/>
                <w:szCs w:val="18"/>
              </w:rPr>
            </w:pPr>
          </w:p>
        </w:tc>
        <w:tc>
          <w:tcPr>
            <w:tcW w:w="709" w:type="dxa"/>
          </w:tcPr>
          <w:p w14:paraId="2C4A9888" w14:textId="77777777" w:rsidR="00B24972" w:rsidRPr="0028275F" w:rsidRDefault="00B24972" w:rsidP="006216E8">
            <w:pPr>
              <w:rPr>
                <w:rFonts w:ascii="Times New Roman" w:hAnsi="Times New Roman"/>
                <w:sz w:val="18"/>
                <w:szCs w:val="18"/>
              </w:rPr>
            </w:pPr>
          </w:p>
        </w:tc>
        <w:tc>
          <w:tcPr>
            <w:tcW w:w="2126" w:type="dxa"/>
          </w:tcPr>
          <w:p w14:paraId="44CA575F" w14:textId="77777777" w:rsidR="00B24972" w:rsidRPr="0028275F" w:rsidRDefault="00B24972" w:rsidP="006216E8">
            <w:pPr>
              <w:rPr>
                <w:rFonts w:ascii="Times New Roman" w:hAnsi="Times New Roman"/>
                <w:sz w:val="18"/>
                <w:szCs w:val="18"/>
              </w:rPr>
            </w:pPr>
            <w:r w:rsidRPr="0028275F">
              <w:rPr>
                <w:rFonts w:ascii="Times New Roman" w:hAnsi="Times New Roman"/>
                <w:sz w:val="18"/>
                <w:szCs w:val="18"/>
              </w:rPr>
              <w:t>|_|_|_|_|-|_|_|-|_|_|</w:t>
            </w:r>
          </w:p>
        </w:tc>
        <w:tc>
          <w:tcPr>
            <w:tcW w:w="2410" w:type="dxa"/>
          </w:tcPr>
          <w:p w14:paraId="2186B9AC" w14:textId="77777777" w:rsidR="00B24972" w:rsidRPr="0028275F" w:rsidRDefault="00B24972" w:rsidP="006216E8">
            <w:pPr>
              <w:rPr>
                <w:rFonts w:ascii="Times New Roman" w:hAnsi="Times New Roman"/>
                <w:sz w:val="18"/>
                <w:szCs w:val="18"/>
              </w:rPr>
            </w:pPr>
            <w:r w:rsidRPr="0028275F">
              <w:rPr>
                <w:rFonts w:ascii="Times New Roman" w:hAnsi="Times New Roman"/>
                <w:sz w:val="18"/>
                <w:szCs w:val="18"/>
              </w:rPr>
              <w:t>|_|_|_|_|-|_|_|-|_|_|</w:t>
            </w:r>
          </w:p>
        </w:tc>
        <w:tc>
          <w:tcPr>
            <w:tcW w:w="850" w:type="dxa"/>
          </w:tcPr>
          <w:p w14:paraId="488DAD03" w14:textId="77777777" w:rsidR="00B24972" w:rsidRPr="0028275F" w:rsidRDefault="00B24972" w:rsidP="006216E8">
            <w:pPr>
              <w:rPr>
                <w:rFonts w:ascii="Times New Roman" w:hAnsi="Times New Roman"/>
                <w:sz w:val="18"/>
                <w:szCs w:val="18"/>
              </w:rPr>
            </w:pPr>
          </w:p>
        </w:tc>
        <w:tc>
          <w:tcPr>
            <w:tcW w:w="709" w:type="dxa"/>
          </w:tcPr>
          <w:p w14:paraId="7E332866" w14:textId="77777777" w:rsidR="00B24972" w:rsidRPr="0028275F" w:rsidRDefault="00B24972" w:rsidP="006216E8">
            <w:pPr>
              <w:rPr>
                <w:rFonts w:ascii="Times New Roman" w:hAnsi="Times New Roman"/>
                <w:sz w:val="18"/>
                <w:szCs w:val="18"/>
              </w:rPr>
            </w:pPr>
          </w:p>
        </w:tc>
      </w:tr>
      <w:tr w:rsidR="00B24972" w:rsidRPr="0028275F" w14:paraId="27BC3280" w14:textId="77777777" w:rsidTr="006216E8">
        <w:tc>
          <w:tcPr>
            <w:tcW w:w="704" w:type="dxa"/>
          </w:tcPr>
          <w:p w14:paraId="58A3B135" w14:textId="77777777" w:rsidR="00B24972" w:rsidRPr="0028275F" w:rsidRDefault="00B24972" w:rsidP="006216E8">
            <w:pPr>
              <w:rPr>
                <w:rFonts w:ascii="Times New Roman" w:hAnsi="Times New Roman"/>
                <w:sz w:val="18"/>
                <w:szCs w:val="18"/>
              </w:rPr>
            </w:pPr>
          </w:p>
        </w:tc>
        <w:tc>
          <w:tcPr>
            <w:tcW w:w="709" w:type="dxa"/>
          </w:tcPr>
          <w:p w14:paraId="1AD21FD0" w14:textId="77777777" w:rsidR="00B24972" w:rsidRPr="0028275F" w:rsidRDefault="00B24972" w:rsidP="006216E8">
            <w:pPr>
              <w:rPr>
                <w:rFonts w:ascii="Times New Roman" w:hAnsi="Times New Roman"/>
                <w:sz w:val="18"/>
                <w:szCs w:val="18"/>
              </w:rPr>
            </w:pPr>
          </w:p>
        </w:tc>
        <w:tc>
          <w:tcPr>
            <w:tcW w:w="709" w:type="dxa"/>
          </w:tcPr>
          <w:p w14:paraId="0A1B3513" w14:textId="77777777" w:rsidR="00B24972" w:rsidRPr="0028275F" w:rsidRDefault="00B24972" w:rsidP="006216E8">
            <w:pPr>
              <w:rPr>
                <w:rFonts w:ascii="Times New Roman" w:hAnsi="Times New Roman"/>
                <w:sz w:val="18"/>
                <w:szCs w:val="18"/>
              </w:rPr>
            </w:pPr>
          </w:p>
        </w:tc>
        <w:tc>
          <w:tcPr>
            <w:tcW w:w="2126" w:type="dxa"/>
          </w:tcPr>
          <w:p w14:paraId="50CFCA75" w14:textId="77777777" w:rsidR="00B24972" w:rsidRPr="0028275F" w:rsidRDefault="00B24972" w:rsidP="006216E8">
            <w:pPr>
              <w:rPr>
                <w:rFonts w:ascii="Times New Roman" w:hAnsi="Times New Roman"/>
                <w:sz w:val="18"/>
                <w:szCs w:val="18"/>
              </w:rPr>
            </w:pPr>
            <w:r w:rsidRPr="0028275F">
              <w:rPr>
                <w:rFonts w:ascii="Times New Roman" w:hAnsi="Times New Roman"/>
                <w:sz w:val="18"/>
                <w:szCs w:val="18"/>
              </w:rPr>
              <w:t>|_|_|_|_|-|_|_|-|_|_|</w:t>
            </w:r>
          </w:p>
        </w:tc>
        <w:tc>
          <w:tcPr>
            <w:tcW w:w="2410" w:type="dxa"/>
          </w:tcPr>
          <w:p w14:paraId="4E96B8F4" w14:textId="77777777" w:rsidR="00B24972" w:rsidRPr="0028275F" w:rsidRDefault="00B24972" w:rsidP="006216E8">
            <w:pPr>
              <w:rPr>
                <w:rFonts w:ascii="Times New Roman" w:hAnsi="Times New Roman"/>
                <w:sz w:val="18"/>
                <w:szCs w:val="18"/>
              </w:rPr>
            </w:pPr>
            <w:r w:rsidRPr="0028275F">
              <w:rPr>
                <w:rFonts w:ascii="Times New Roman" w:hAnsi="Times New Roman"/>
                <w:sz w:val="18"/>
                <w:szCs w:val="18"/>
              </w:rPr>
              <w:t>|_|_|_|_|-|_|_|-|_|_|</w:t>
            </w:r>
          </w:p>
        </w:tc>
        <w:tc>
          <w:tcPr>
            <w:tcW w:w="850" w:type="dxa"/>
          </w:tcPr>
          <w:p w14:paraId="0742494D" w14:textId="77777777" w:rsidR="00B24972" w:rsidRPr="0028275F" w:rsidRDefault="00B24972" w:rsidP="006216E8">
            <w:pPr>
              <w:rPr>
                <w:rFonts w:ascii="Times New Roman" w:hAnsi="Times New Roman"/>
                <w:sz w:val="18"/>
                <w:szCs w:val="18"/>
              </w:rPr>
            </w:pPr>
          </w:p>
        </w:tc>
        <w:tc>
          <w:tcPr>
            <w:tcW w:w="709" w:type="dxa"/>
          </w:tcPr>
          <w:p w14:paraId="1502CE97" w14:textId="77777777" w:rsidR="00B24972" w:rsidRPr="0028275F" w:rsidRDefault="00B24972" w:rsidP="006216E8">
            <w:pPr>
              <w:rPr>
                <w:rFonts w:ascii="Times New Roman" w:hAnsi="Times New Roman"/>
                <w:sz w:val="18"/>
                <w:szCs w:val="18"/>
              </w:rPr>
            </w:pPr>
          </w:p>
        </w:tc>
      </w:tr>
      <w:tr w:rsidR="00B24972" w:rsidRPr="0028275F" w14:paraId="220079A9" w14:textId="77777777" w:rsidTr="006216E8">
        <w:tc>
          <w:tcPr>
            <w:tcW w:w="704" w:type="dxa"/>
          </w:tcPr>
          <w:p w14:paraId="79EA2273" w14:textId="77777777" w:rsidR="00B24972" w:rsidRPr="0028275F" w:rsidRDefault="00B24972" w:rsidP="006216E8">
            <w:pPr>
              <w:rPr>
                <w:rFonts w:ascii="Times New Roman" w:hAnsi="Times New Roman"/>
                <w:sz w:val="18"/>
                <w:szCs w:val="18"/>
              </w:rPr>
            </w:pPr>
          </w:p>
        </w:tc>
        <w:tc>
          <w:tcPr>
            <w:tcW w:w="709" w:type="dxa"/>
          </w:tcPr>
          <w:p w14:paraId="2638A0B2" w14:textId="77777777" w:rsidR="00B24972" w:rsidRPr="0028275F" w:rsidRDefault="00B24972" w:rsidP="006216E8">
            <w:pPr>
              <w:rPr>
                <w:rFonts w:ascii="Times New Roman" w:hAnsi="Times New Roman"/>
                <w:sz w:val="18"/>
                <w:szCs w:val="18"/>
              </w:rPr>
            </w:pPr>
          </w:p>
        </w:tc>
        <w:tc>
          <w:tcPr>
            <w:tcW w:w="709" w:type="dxa"/>
          </w:tcPr>
          <w:p w14:paraId="65799D82" w14:textId="77777777" w:rsidR="00B24972" w:rsidRPr="0028275F" w:rsidRDefault="00B24972" w:rsidP="006216E8">
            <w:pPr>
              <w:rPr>
                <w:rFonts w:ascii="Times New Roman" w:hAnsi="Times New Roman"/>
                <w:sz w:val="18"/>
                <w:szCs w:val="18"/>
              </w:rPr>
            </w:pPr>
          </w:p>
        </w:tc>
        <w:tc>
          <w:tcPr>
            <w:tcW w:w="2126" w:type="dxa"/>
          </w:tcPr>
          <w:p w14:paraId="059C840F" w14:textId="77777777" w:rsidR="00B24972" w:rsidRPr="0028275F" w:rsidRDefault="00B24972" w:rsidP="006216E8">
            <w:pPr>
              <w:rPr>
                <w:rFonts w:ascii="Times New Roman" w:hAnsi="Times New Roman"/>
                <w:sz w:val="18"/>
                <w:szCs w:val="18"/>
              </w:rPr>
            </w:pPr>
            <w:r w:rsidRPr="0028275F">
              <w:rPr>
                <w:rFonts w:ascii="Times New Roman" w:hAnsi="Times New Roman"/>
                <w:sz w:val="18"/>
                <w:szCs w:val="18"/>
              </w:rPr>
              <w:t>|_|_|_|_|-|_|_|-|_|_|</w:t>
            </w:r>
          </w:p>
        </w:tc>
        <w:tc>
          <w:tcPr>
            <w:tcW w:w="2410" w:type="dxa"/>
          </w:tcPr>
          <w:p w14:paraId="6082E247" w14:textId="77777777" w:rsidR="00B24972" w:rsidRPr="0028275F" w:rsidRDefault="00B24972" w:rsidP="006216E8">
            <w:pPr>
              <w:rPr>
                <w:rFonts w:ascii="Times New Roman" w:hAnsi="Times New Roman"/>
                <w:sz w:val="18"/>
                <w:szCs w:val="18"/>
              </w:rPr>
            </w:pPr>
            <w:r w:rsidRPr="0028275F">
              <w:rPr>
                <w:rFonts w:ascii="Times New Roman" w:hAnsi="Times New Roman"/>
                <w:sz w:val="18"/>
                <w:szCs w:val="18"/>
              </w:rPr>
              <w:t>|_|_|_|_|-|_|_|-|_|_|</w:t>
            </w:r>
          </w:p>
        </w:tc>
        <w:tc>
          <w:tcPr>
            <w:tcW w:w="850" w:type="dxa"/>
          </w:tcPr>
          <w:p w14:paraId="182FABCA" w14:textId="77777777" w:rsidR="00B24972" w:rsidRPr="0028275F" w:rsidRDefault="00B24972" w:rsidP="006216E8">
            <w:pPr>
              <w:rPr>
                <w:rFonts w:ascii="Times New Roman" w:hAnsi="Times New Roman"/>
                <w:sz w:val="18"/>
                <w:szCs w:val="18"/>
              </w:rPr>
            </w:pPr>
          </w:p>
        </w:tc>
        <w:tc>
          <w:tcPr>
            <w:tcW w:w="709" w:type="dxa"/>
          </w:tcPr>
          <w:p w14:paraId="77DE30BB" w14:textId="77777777" w:rsidR="00B24972" w:rsidRPr="0028275F" w:rsidRDefault="00B24972" w:rsidP="006216E8">
            <w:pPr>
              <w:rPr>
                <w:rFonts w:ascii="Times New Roman" w:hAnsi="Times New Roman"/>
                <w:sz w:val="18"/>
                <w:szCs w:val="18"/>
              </w:rPr>
            </w:pPr>
          </w:p>
        </w:tc>
      </w:tr>
    </w:tbl>
    <w:p w14:paraId="07480876" w14:textId="77777777" w:rsidR="00B24972" w:rsidRPr="0028275F" w:rsidRDefault="00B24972" w:rsidP="00B24972">
      <w:pPr>
        <w:rPr>
          <w:rFonts w:ascii="Times New Roman" w:hAnsi="Times New Roman"/>
          <w:sz w:val="18"/>
          <w:szCs w:val="18"/>
        </w:rPr>
      </w:pPr>
      <w:r w:rsidRPr="0028275F">
        <w:rPr>
          <w:rFonts w:ascii="Times New Roman" w:hAnsi="Times New Roman"/>
          <w:sz w:val="18"/>
          <w:szCs w:val="18"/>
        </w:rPr>
        <w:t>治疗类型：</w:t>
      </w:r>
    </w:p>
    <w:p w14:paraId="717955F4" w14:textId="77777777" w:rsidR="00B24972" w:rsidRPr="0028275F" w:rsidRDefault="00B24972" w:rsidP="00B24972">
      <w:pPr>
        <w:rPr>
          <w:rFonts w:ascii="Times New Roman" w:hAnsi="Times New Roman"/>
          <w:sz w:val="18"/>
          <w:szCs w:val="18"/>
        </w:rPr>
      </w:pPr>
      <w:r w:rsidRPr="0028275F">
        <w:rPr>
          <w:rFonts w:ascii="Times New Roman" w:hAnsi="Times New Roman"/>
          <w:sz w:val="18"/>
          <w:szCs w:val="18"/>
        </w:rPr>
        <w:t>药物名称（通用名）：</w:t>
      </w:r>
    </w:p>
    <w:p w14:paraId="56E36F98" w14:textId="77777777" w:rsidR="00B24972" w:rsidRPr="0028275F" w:rsidRDefault="00B24972" w:rsidP="00B24972">
      <w:pPr>
        <w:rPr>
          <w:rFonts w:ascii="Times New Roman" w:hAnsi="Times New Roman"/>
          <w:sz w:val="18"/>
          <w:szCs w:val="18"/>
        </w:rPr>
      </w:pPr>
      <w:r w:rsidRPr="0028275F">
        <w:rPr>
          <w:rFonts w:ascii="Times New Roman" w:hAnsi="Times New Roman"/>
          <w:sz w:val="18"/>
          <w:szCs w:val="18"/>
        </w:rPr>
        <w:t>使用途径：</w:t>
      </w:r>
      <w:r w:rsidRPr="0028275F">
        <w:rPr>
          <w:rFonts w:ascii="Times New Roman" w:hAnsi="Times New Roman"/>
          <w:sz w:val="18"/>
          <w:szCs w:val="18"/>
        </w:rPr>
        <w:t>1=</w:t>
      </w:r>
      <w:r w:rsidRPr="0028275F">
        <w:rPr>
          <w:rFonts w:ascii="Times New Roman" w:hAnsi="Times New Roman"/>
          <w:sz w:val="18"/>
          <w:szCs w:val="18"/>
        </w:rPr>
        <w:t>口服；</w:t>
      </w:r>
      <w:r w:rsidRPr="0028275F">
        <w:rPr>
          <w:rFonts w:ascii="Times New Roman" w:hAnsi="Times New Roman"/>
          <w:sz w:val="18"/>
          <w:szCs w:val="18"/>
        </w:rPr>
        <w:t>2=</w:t>
      </w:r>
      <w:r w:rsidRPr="0028275F">
        <w:rPr>
          <w:rFonts w:ascii="Times New Roman" w:hAnsi="Times New Roman"/>
          <w:sz w:val="18"/>
          <w:szCs w:val="18"/>
        </w:rPr>
        <w:t>静脉；</w:t>
      </w:r>
      <w:r w:rsidRPr="0028275F">
        <w:rPr>
          <w:rFonts w:ascii="Times New Roman" w:hAnsi="Times New Roman"/>
          <w:sz w:val="18"/>
          <w:szCs w:val="18"/>
        </w:rPr>
        <w:t>3=</w:t>
      </w:r>
      <w:r w:rsidRPr="0028275F">
        <w:rPr>
          <w:rFonts w:ascii="Times New Roman" w:hAnsi="Times New Roman"/>
          <w:sz w:val="18"/>
          <w:szCs w:val="18"/>
        </w:rPr>
        <w:t>肌肉注射；</w:t>
      </w:r>
      <w:r w:rsidRPr="0028275F">
        <w:rPr>
          <w:rFonts w:ascii="Times New Roman" w:hAnsi="Times New Roman"/>
          <w:sz w:val="18"/>
          <w:szCs w:val="18"/>
        </w:rPr>
        <w:t>4=</w:t>
      </w:r>
      <w:r w:rsidRPr="0028275F">
        <w:rPr>
          <w:rFonts w:ascii="Times New Roman" w:hAnsi="Times New Roman"/>
          <w:sz w:val="18"/>
          <w:szCs w:val="18"/>
        </w:rPr>
        <w:t>皮下注射；</w:t>
      </w:r>
      <w:r w:rsidRPr="0028275F">
        <w:rPr>
          <w:rFonts w:ascii="Times New Roman" w:hAnsi="Times New Roman"/>
          <w:sz w:val="18"/>
          <w:szCs w:val="18"/>
        </w:rPr>
        <w:t>5=</w:t>
      </w:r>
      <w:r w:rsidRPr="0028275F">
        <w:rPr>
          <w:rFonts w:ascii="Times New Roman" w:hAnsi="Times New Roman"/>
          <w:sz w:val="18"/>
          <w:szCs w:val="18"/>
        </w:rPr>
        <w:t>皮内注射；</w:t>
      </w:r>
      <w:r w:rsidRPr="0028275F">
        <w:rPr>
          <w:rFonts w:ascii="Times New Roman" w:hAnsi="Times New Roman"/>
          <w:sz w:val="18"/>
          <w:szCs w:val="18"/>
        </w:rPr>
        <w:t>6=</w:t>
      </w:r>
      <w:r w:rsidRPr="0028275F">
        <w:rPr>
          <w:rFonts w:ascii="Times New Roman" w:hAnsi="Times New Roman"/>
          <w:sz w:val="18"/>
          <w:szCs w:val="18"/>
        </w:rPr>
        <w:t>吸入；</w:t>
      </w:r>
      <w:r w:rsidRPr="0028275F">
        <w:rPr>
          <w:rFonts w:ascii="Times New Roman" w:hAnsi="Times New Roman"/>
          <w:sz w:val="18"/>
          <w:szCs w:val="18"/>
        </w:rPr>
        <w:t>7=</w:t>
      </w:r>
      <w:r w:rsidRPr="0028275F">
        <w:rPr>
          <w:rFonts w:ascii="Times New Roman" w:hAnsi="Times New Roman"/>
          <w:sz w:val="18"/>
          <w:szCs w:val="18"/>
        </w:rPr>
        <w:t>雾化吸入；</w:t>
      </w:r>
      <w:r w:rsidRPr="0028275F">
        <w:rPr>
          <w:rFonts w:ascii="Times New Roman" w:hAnsi="Times New Roman"/>
          <w:sz w:val="18"/>
          <w:szCs w:val="18"/>
        </w:rPr>
        <w:t>8=</w:t>
      </w:r>
      <w:r w:rsidRPr="0028275F">
        <w:rPr>
          <w:rFonts w:ascii="Times New Roman" w:hAnsi="Times New Roman"/>
          <w:sz w:val="18"/>
          <w:szCs w:val="18"/>
        </w:rPr>
        <w:t>外用；</w:t>
      </w:r>
      <w:r w:rsidRPr="0028275F">
        <w:rPr>
          <w:rFonts w:ascii="Times New Roman" w:hAnsi="Times New Roman"/>
          <w:sz w:val="18"/>
          <w:szCs w:val="18"/>
        </w:rPr>
        <w:t>9=</w:t>
      </w:r>
      <w:r w:rsidRPr="0028275F">
        <w:rPr>
          <w:rFonts w:ascii="Times New Roman" w:hAnsi="Times New Roman"/>
          <w:sz w:val="18"/>
          <w:szCs w:val="18"/>
        </w:rPr>
        <w:t>局部使用；其他，请直接填写。</w:t>
      </w:r>
    </w:p>
    <w:p w14:paraId="6E3D0118" w14:textId="77777777" w:rsidR="00B24972" w:rsidRPr="0028275F" w:rsidRDefault="00B24972" w:rsidP="00B24972">
      <w:pPr>
        <w:rPr>
          <w:rFonts w:ascii="Times New Roman" w:hAnsi="Times New Roman"/>
          <w:sz w:val="18"/>
          <w:szCs w:val="18"/>
        </w:rPr>
      </w:pPr>
      <w:r w:rsidRPr="0028275F">
        <w:rPr>
          <w:rFonts w:ascii="Times New Roman" w:hAnsi="Times New Roman"/>
          <w:sz w:val="18"/>
          <w:szCs w:val="18"/>
        </w:rPr>
        <w:t>停止治疗原因：</w:t>
      </w:r>
      <w:r w:rsidRPr="0028275F">
        <w:rPr>
          <w:rFonts w:ascii="Times New Roman" w:hAnsi="Times New Roman"/>
          <w:sz w:val="18"/>
          <w:szCs w:val="18"/>
        </w:rPr>
        <w:t>1=</w:t>
      </w:r>
      <w:r w:rsidRPr="0028275F">
        <w:rPr>
          <w:rFonts w:ascii="Times New Roman" w:hAnsi="Times New Roman"/>
          <w:sz w:val="18"/>
          <w:szCs w:val="18"/>
        </w:rPr>
        <w:t>疾病进展；</w:t>
      </w:r>
      <w:r w:rsidRPr="0028275F">
        <w:rPr>
          <w:rFonts w:ascii="Times New Roman" w:hAnsi="Times New Roman"/>
          <w:sz w:val="18"/>
          <w:szCs w:val="18"/>
        </w:rPr>
        <w:t>2=</w:t>
      </w:r>
      <w:r w:rsidRPr="0028275F">
        <w:rPr>
          <w:rFonts w:ascii="Times New Roman" w:hAnsi="Times New Roman"/>
          <w:sz w:val="18"/>
          <w:szCs w:val="18"/>
        </w:rPr>
        <w:t>完成规定的治疗；</w:t>
      </w:r>
      <w:r w:rsidRPr="0028275F">
        <w:rPr>
          <w:rFonts w:ascii="Times New Roman" w:hAnsi="Times New Roman"/>
          <w:sz w:val="18"/>
          <w:szCs w:val="18"/>
        </w:rPr>
        <w:t>3=</w:t>
      </w:r>
      <w:r w:rsidRPr="0028275F">
        <w:rPr>
          <w:rFonts w:ascii="Times New Roman" w:hAnsi="Times New Roman"/>
          <w:sz w:val="18"/>
          <w:szCs w:val="18"/>
        </w:rPr>
        <w:t>毒性</w:t>
      </w:r>
      <w:proofErr w:type="gramStart"/>
      <w:r w:rsidRPr="0028275F">
        <w:rPr>
          <w:rFonts w:ascii="Times New Roman" w:hAnsi="Times New Roman"/>
          <w:sz w:val="18"/>
          <w:szCs w:val="18"/>
        </w:rPr>
        <w:t>不</w:t>
      </w:r>
      <w:proofErr w:type="gramEnd"/>
      <w:r w:rsidRPr="0028275F">
        <w:rPr>
          <w:rFonts w:ascii="Times New Roman" w:hAnsi="Times New Roman"/>
          <w:sz w:val="18"/>
          <w:szCs w:val="18"/>
        </w:rPr>
        <w:t>耐受；</w:t>
      </w:r>
      <w:r w:rsidRPr="0028275F">
        <w:rPr>
          <w:rFonts w:ascii="Times New Roman" w:hAnsi="Times New Roman"/>
          <w:sz w:val="18"/>
          <w:szCs w:val="18"/>
        </w:rPr>
        <w:t>4=</w:t>
      </w:r>
      <w:r w:rsidRPr="0028275F">
        <w:rPr>
          <w:rFonts w:ascii="Times New Roman" w:hAnsi="Times New Roman"/>
          <w:sz w:val="18"/>
          <w:szCs w:val="18"/>
        </w:rPr>
        <w:t>患者决定；</w:t>
      </w:r>
      <w:r w:rsidRPr="0028275F">
        <w:rPr>
          <w:rFonts w:ascii="Times New Roman" w:hAnsi="Times New Roman"/>
          <w:sz w:val="18"/>
          <w:szCs w:val="18"/>
        </w:rPr>
        <w:t>99=</w:t>
      </w:r>
      <w:r w:rsidRPr="0028275F">
        <w:rPr>
          <w:rFonts w:ascii="Times New Roman" w:hAnsi="Times New Roman"/>
          <w:sz w:val="18"/>
          <w:szCs w:val="18"/>
        </w:rPr>
        <w:t>其他</w:t>
      </w:r>
    </w:p>
    <w:p w14:paraId="355FDE9F" w14:textId="77777777" w:rsidR="00B24972" w:rsidRPr="0028275F" w:rsidRDefault="00B24972" w:rsidP="00B24972">
      <w:pPr>
        <w:pStyle w:val="22"/>
        <w:rPr>
          <w:rFonts w:ascii="Times New Roman" w:eastAsia="宋体" w:hAnsi="Times New Roman"/>
        </w:rPr>
      </w:pPr>
      <w:r w:rsidRPr="0028275F">
        <w:rPr>
          <w:rFonts w:ascii="Times New Roman" w:eastAsia="宋体" w:hAnsi="Times New Roman"/>
        </w:rPr>
        <w:t>六、疗效评价</w:t>
      </w:r>
    </w:p>
    <w:tbl>
      <w:tblPr>
        <w:tblStyle w:val="affffb"/>
        <w:tblW w:w="0" w:type="auto"/>
        <w:tblLook w:val="04A0" w:firstRow="1" w:lastRow="0" w:firstColumn="1" w:lastColumn="0" w:noHBand="0" w:noVBand="1"/>
      </w:tblPr>
      <w:tblGrid>
        <w:gridCol w:w="1129"/>
        <w:gridCol w:w="1560"/>
        <w:gridCol w:w="1984"/>
        <w:gridCol w:w="2268"/>
        <w:gridCol w:w="1355"/>
      </w:tblGrid>
      <w:tr w:rsidR="00B24972" w:rsidRPr="0028275F" w14:paraId="36453B2D" w14:textId="77777777" w:rsidTr="006216E8">
        <w:tc>
          <w:tcPr>
            <w:tcW w:w="8296" w:type="dxa"/>
            <w:gridSpan w:val="5"/>
            <w:shd w:val="clear" w:color="auto" w:fill="A6A6A6" w:themeFill="background1" w:themeFillShade="A6"/>
          </w:tcPr>
          <w:p w14:paraId="39EC38A1" w14:textId="77777777" w:rsidR="00B24972" w:rsidRPr="0028275F" w:rsidRDefault="00B24972" w:rsidP="006216E8">
            <w:pPr>
              <w:rPr>
                <w:rFonts w:ascii="Times New Roman" w:hAnsi="Times New Roman"/>
                <w:b/>
                <w:bCs/>
                <w:sz w:val="18"/>
                <w:szCs w:val="18"/>
              </w:rPr>
            </w:pPr>
            <w:r w:rsidRPr="0028275F">
              <w:rPr>
                <w:rFonts w:ascii="Times New Roman" w:hAnsi="Times New Roman"/>
                <w:b/>
                <w:bCs/>
                <w:sz w:val="18"/>
                <w:szCs w:val="18"/>
              </w:rPr>
              <w:t>疗效评价</w:t>
            </w:r>
          </w:p>
        </w:tc>
      </w:tr>
      <w:tr w:rsidR="00B24972" w:rsidRPr="0028275F" w14:paraId="711462B8" w14:textId="77777777" w:rsidTr="006216E8">
        <w:tc>
          <w:tcPr>
            <w:tcW w:w="1129" w:type="dxa"/>
          </w:tcPr>
          <w:p w14:paraId="18FBFA27" w14:textId="77777777" w:rsidR="00B24972" w:rsidRPr="0028275F" w:rsidRDefault="00B24972" w:rsidP="006216E8">
            <w:pPr>
              <w:rPr>
                <w:rFonts w:ascii="Times New Roman" w:hAnsi="Times New Roman"/>
                <w:sz w:val="18"/>
                <w:szCs w:val="18"/>
              </w:rPr>
            </w:pPr>
            <w:r w:rsidRPr="0028275F">
              <w:rPr>
                <w:rFonts w:ascii="Times New Roman" w:hAnsi="Times New Roman"/>
                <w:sz w:val="18"/>
                <w:szCs w:val="18"/>
              </w:rPr>
              <w:t>治疗方式</w:t>
            </w:r>
            <w:r w:rsidRPr="0028275F">
              <w:rPr>
                <w:rFonts w:ascii="Times New Roman" w:hAnsi="Times New Roman"/>
                <w:sz w:val="18"/>
                <w:szCs w:val="18"/>
              </w:rPr>
              <w:t>*</w:t>
            </w:r>
          </w:p>
        </w:tc>
        <w:tc>
          <w:tcPr>
            <w:tcW w:w="1560" w:type="dxa"/>
          </w:tcPr>
          <w:p w14:paraId="15B8649D" w14:textId="77777777" w:rsidR="00B24972" w:rsidRPr="0028275F" w:rsidRDefault="00B24972" w:rsidP="006216E8">
            <w:pPr>
              <w:rPr>
                <w:rFonts w:ascii="Times New Roman" w:hAnsi="Times New Roman"/>
                <w:sz w:val="18"/>
                <w:szCs w:val="18"/>
              </w:rPr>
            </w:pPr>
            <w:r w:rsidRPr="0028275F">
              <w:rPr>
                <w:rFonts w:ascii="Times New Roman" w:hAnsi="Times New Roman"/>
                <w:sz w:val="18"/>
                <w:szCs w:val="18"/>
              </w:rPr>
              <w:t>治疗方式详述</w:t>
            </w:r>
          </w:p>
        </w:tc>
        <w:tc>
          <w:tcPr>
            <w:tcW w:w="1984" w:type="dxa"/>
          </w:tcPr>
          <w:p w14:paraId="5DF8A896" w14:textId="77777777" w:rsidR="00B24972" w:rsidRPr="0028275F" w:rsidRDefault="00B24972" w:rsidP="006216E8">
            <w:pPr>
              <w:rPr>
                <w:rFonts w:ascii="Times New Roman" w:hAnsi="Times New Roman"/>
                <w:sz w:val="18"/>
                <w:szCs w:val="18"/>
              </w:rPr>
            </w:pPr>
            <w:r w:rsidRPr="0028275F">
              <w:rPr>
                <w:rFonts w:ascii="Times New Roman" w:hAnsi="Times New Roman"/>
                <w:sz w:val="18"/>
                <w:szCs w:val="18"/>
              </w:rPr>
              <w:t>开始时间（年</w:t>
            </w:r>
            <w:r w:rsidRPr="0028275F">
              <w:rPr>
                <w:rFonts w:ascii="Times New Roman" w:hAnsi="Times New Roman"/>
                <w:sz w:val="18"/>
                <w:szCs w:val="18"/>
              </w:rPr>
              <w:t>/</w:t>
            </w:r>
            <w:r w:rsidRPr="0028275F">
              <w:rPr>
                <w:rFonts w:ascii="Times New Roman" w:hAnsi="Times New Roman"/>
                <w:sz w:val="18"/>
                <w:szCs w:val="18"/>
              </w:rPr>
              <w:t>月</w:t>
            </w:r>
            <w:r w:rsidRPr="0028275F">
              <w:rPr>
                <w:rFonts w:ascii="Times New Roman" w:hAnsi="Times New Roman"/>
                <w:sz w:val="18"/>
                <w:szCs w:val="18"/>
              </w:rPr>
              <w:t>/</w:t>
            </w:r>
            <w:r w:rsidRPr="0028275F">
              <w:rPr>
                <w:rFonts w:ascii="Times New Roman" w:hAnsi="Times New Roman"/>
                <w:sz w:val="18"/>
                <w:szCs w:val="18"/>
              </w:rPr>
              <w:t>日）</w:t>
            </w:r>
          </w:p>
        </w:tc>
        <w:tc>
          <w:tcPr>
            <w:tcW w:w="2268" w:type="dxa"/>
          </w:tcPr>
          <w:p w14:paraId="27685C42" w14:textId="77777777" w:rsidR="00B24972" w:rsidRPr="0028275F" w:rsidRDefault="00B24972" w:rsidP="006216E8">
            <w:pPr>
              <w:rPr>
                <w:rFonts w:ascii="Times New Roman" w:hAnsi="Times New Roman"/>
                <w:sz w:val="18"/>
                <w:szCs w:val="18"/>
              </w:rPr>
            </w:pPr>
            <w:r w:rsidRPr="0028275F">
              <w:rPr>
                <w:rFonts w:ascii="Times New Roman" w:hAnsi="Times New Roman"/>
                <w:sz w:val="18"/>
                <w:szCs w:val="18"/>
              </w:rPr>
              <w:t>结束时间（年</w:t>
            </w:r>
            <w:r w:rsidRPr="0028275F">
              <w:rPr>
                <w:rFonts w:ascii="Times New Roman" w:hAnsi="Times New Roman"/>
                <w:sz w:val="18"/>
                <w:szCs w:val="18"/>
              </w:rPr>
              <w:t>/</w:t>
            </w:r>
            <w:r w:rsidRPr="0028275F">
              <w:rPr>
                <w:rFonts w:ascii="Times New Roman" w:hAnsi="Times New Roman"/>
                <w:sz w:val="18"/>
                <w:szCs w:val="18"/>
              </w:rPr>
              <w:t>月</w:t>
            </w:r>
            <w:r w:rsidRPr="0028275F">
              <w:rPr>
                <w:rFonts w:ascii="Times New Roman" w:hAnsi="Times New Roman"/>
                <w:sz w:val="18"/>
                <w:szCs w:val="18"/>
              </w:rPr>
              <w:t>/</w:t>
            </w:r>
            <w:r w:rsidRPr="0028275F">
              <w:rPr>
                <w:rFonts w:ascii="Times New Roman" w:hAnsi="Times New Roman"/>
                <w:sz w:val="18"/>
                <w:szCs w:val="18"/>
              </w:rPr>
              <w:t>日）</w:t>
            </w:r>
          </w:p>
        </w:tc>
        <w:tc>
          <w:tcPr>
            <w:tcW w:w="1355" w:type="dxa"/>
          </w:tcPr>
          <w:p w14:paraId="69A81AAE" w14:textId="77777777" w:rsidR="00B24972" w:rsidRPr="0028275F" w:rsidRDefault="00B24972" w:rsidP="006216E8">
            <w:pPr>
              <w:rPr>
                <w:rFonts w:ascii="Times New Roman" w:hAnsi="Times New Roman"/>
                <w:sz w:val="18"/>
                <w:szCs w:val="18"/>
              </w:rPr>
            </w:pPr>
            <w:r w:rsidRPr="0028275F">
              <w:rPr>
                <w:rFonts w:ascii="Times New Roman" w:hAnsi="Times New Roman"/>
                <w:sz w:val="18"/>
                <w:szCs w:val="18"/>
              </w:rPr>
              <w:t>最佳疗效</w:t>
            </w:r>
            <w:r w:rsidRPr="0028275F">
              <w:rPr>
                <w:rFonts w:ascii="Times New Roman" w:hAnsi="Times New Roman"/>
                <w:sz w:val="18"/>
                <w:szCs w:val="18"/>
              </w:rPr>
              <w:t>*</w:t>
            </w:r>
          </w:p>
        </w:tc>
      </w:tr>
      <w:tr w:rsidR="00B24972" w:rsidRPr="0028275F" w14:paraId="73F25361" w14:textId="77777777" w:rsidTr="006216E8">
        <w:tc>
          <w:tcPr>
            <w:tcW w:w="1129" w:type="dxa"/>
          </w:tcPr>
          <w:p w14:paraId="361C210F" w14:textId="77777777" w:rsidR="00B24972" w:rsidRPr="0028275F" w:rsidRDefault="00B24972" w:rsidP="006216E8">
            <w:pPr>
              <w:rPr>
                <w:rFonts w:ascii="Times New Roman" w:hAnsi="Times New Roman"/>
                <w:sz w:val="18"/>
                <w:szCs w:val="18"/>
              </w:rPr>
            </w:pPr>
          </w:p>
        </w:tc>
        <w:tc>
          <w:tcPr>
            <w:tcW w:w="1560" w:type="dxa"/>
          </w:tcPr>
          <w:p w14:paraId="702D0BCC" w14:textId="77777777" w:rsidR="00B24972" w:rsidRPr="0028275F" w:rsidRDefault="00B24972" w:rsidP="006216E8">
            <w:pPr>
              <w:rPr>
                <w:rFonts w:ascii="Times New Roman" w:hAnsi="Times New Roman"/>
                <w:sz w:val="18"/>
                <w:szCs w:val="18"/>
              </w:rPr>
            </w:pPr>
          </w:p>
        </w:tc>
        <w:tc>
          <w:tcPr>
            <w:tcW w:w="1984" w:type="dxa"/>
          </w:tcPr>
          <w:p w14:paraId="0B2A78AA" w14:textId="77777777" w:rsidR="00B24972" w:rsidRPr="0028275F" w:rsidRDefault="00B24972" w:rsidP="006216E8">
            <w:pPr>
              <w:rPr>
                <w:rFonts w:ascii="Times New Roman" w:hAnsi="Times New Roman"/>
                <w:sz w:val="18"/>
                <w:szCs w:val="18"/>
              </w:rPr>
            </w:pPr>
            <w:r w:rsidRPr="0028275F">
              <w:rPr>
                <w:rFonts w:ascii="Times New Roman" w:hAnsi="Times New Roman"/>
                <w:sz w:val="18"/>
                <w:szCs w:val="18"/>
              </w:rPr>
              <w:t>|_|_|_|_|-|_|_|-|_|_|</w:t>
            </w:r>
          </w:p>
        </w:tc>
        <w:tc>
          <w:tcPr>
            <w:tcW w:w="2268" w:type="dxa"/>
          </w:tcPr>
          <w:p w14:paraId="7763C66E" w14:textId="77777777" w:rsidR="00B24972" w:rsidRPr="0028275F" w:rsidRDefault="00B24972" w:rsidP="006216E8">
            <w:pPr>
              <w:rPr>
                <w:rFonts w:ascii="Times New Roman" w:hAnsi="Times New Roman"/>
                <w:sz w:val="18"/>
                <w:szCs w:val="18"/>
              </w:rPr>
            </w:pPr>
            <w:r w:rsidRPr="0028275F">
              <w:rPr>
                <w:rFonts w:ascii="Times New Roman" w:hAnsi="Times New Roman"/>
                <w:sz w:val="18"/>
                <w:szCs w:val="18"/>
              </w:rPr>
              <w:t>|_|_|_|_|-|_|_|-|_|_|</w:t>
            </w:r>
          </w:p>
        </w:tc>
        <w:tc>
          <w:tcPr>
            <w:tcW w:w="1355" w:type="dxa"/>
          </w:tcPr>
          <w:p w14:paraId="49C05E66" w14:textId="77777777" w:rsidR="00B24972" w:rsidRPr="0028275F" w:rsidRDefault="00B24972" w:rsidP="006216E8">
            <w:pPr>
              <w:rPr>
                <w:rFonts w:ascii="Times New Roman" w:hAnsi="Times New Roman"/>
                <w:sz w:val="18"/>
                <w:szCs w:val="18"/>
              </w:rPr>
            </w:pPr>
          </w:p>
        </w:tc>
      </w:tr>
      <w:tr w:rsidR="00B24972" w:rsidRPr="0028275F" w14:paraId="114A0670" w14:textId="77777777" w:rsidTr="006216E8">
        <w:tc>
          <w:tcPr>
            <w:tcW w:w="1129" w:type="dxa"/>
          </w:tcPr>
          <w:p w14:paraId="3275B8C2" w14:textId="77777777" w:rsidR="00B24972" w:rsidRPr="0028275F" w:rsidRDefault="00B24972" w:rsidP="006216E8">
            <w:pPr>
              <w:rPr>
                <w:rFonts w:ascii="Times New Roman" w:hAnsi="Times New Roman"/>
                <w:sz w:val="18"/>
                <w:szCs w:val="18"/>
              </w:rPr>
            </w:pPr>
          </w:p>
        </w:tc>
        <w:tc>
          <w:tcPr>
            <w:tcW w:w="1560" w:type="dxa"/>
          </w:tcPr>
          <w:p w14:paraId="693DC284" w14:textId="77777777" w:rsidR="00B24972" w:rsidRPr="0028275F" w:rsidRDefault="00B24972" w:rsidP="006216E8">
            <w:pPr>
              <w:rPr>
                <w:rFonts w:ascii="Times New Roman" w:hAnsi="Times New Roman"/>
                <w:sz w:val="18"/>
                <w:szCs w:val="18"/>
              </w:rPr>
            </w:pPr>
          </w:p>
        </w:tc>
        <w:tc>
          <w:tcPr>
            <w:tcW w:w="1984" w:type="dxa"/>
          </w:tcPr>
          <w:p w14:paraId="015C2C35" w14:textId="77777777" w:rsidR="00B24972" w:rsidRPr="0028275F" w:rsidRDefault="00B24972" w:rsidP="006216E8">
            <w:pPr>
              <w:rPr>
                <w:rFonts w:ascii="Times New Roman" w:hAnsi="Times New Roman"/>
                <w:sz w:val="18"/>
                <w:szCs w:val="18"/>
              </w:rPr>
            </w:pPr>
            <w:r w:rsidRPr="0028275F">
              <w:rPr>
                <w:rFonts w:ascii="Times New Roman" w:hAnsi="Times New Roman"/>
                <w:sz w:val="18"/>
                <w:szCs w:val="18"/>
              </w:rPr>
              <w:t>|_|_|_|_|-|_|_|-|_|_|</w:t>
            </w:r>
          </w:p>
        </w:tc>
        <w:tc>
          <w:tcPr>
            <w:tcW w:w="2268" w:type="dxa"/>
          </w:tcPr>
          <w:p w14:paraId="48189018" w14:textId="77777777" w:rsidR="00B24972" w:rsidRPr="0028275F" w:rsidRDefault="00B24972" w:rsidP="006216E8">
            <w:pPr>
              <w:rPr>
                <w:rFonts w:ascii="Times New Roman" w:hAnsi="Times New Roman"/>
                <w:sz w:val="18"/>
                <w:szCs w:val="18"/>
              </w:rPr>
            </w:pPr>
            <w:r w:rsidRPr="0028275F">
              <w:rPr>
                <w:rFonts w:ascii="Times New Roman" w:hAnsi="Times New Roman"/>
                <w:sz w:val="18"/>
                <w:szCs w:val="18"/>
              </w:rPr>
              <w:t>|_|_|_|_|-|_|_|-|_|_|</w:t>
            </w:r>
          </w:p>
        </w:tc>
        <w:tc>
          <w:tcPr>
            <w:tcW w:w="1355" w:type="dxa"/>
          </w:tcPr>
          <w:p w14:paraId="715CD450" w14:textId="77777777" w:rsidR="00B24972" w:rsidRPr="0028275F" w:rsidRDefault="00B24972" w:rsidP="006216E8">
            <w:pPr>
              <w:rPr>
                <w:rFonts w:ascii="Times New Roman" w:hAnsi="Times New Roman"/>
                <w:sz w:val="18"/>
                <w:szCs w:val="18"/>
              </w:rPr>
            </w:pPr>
          </w:p>
        </w:tc>
      </w:tr>
      <w:tr w:rsidR="00B24972" w:rsidRPr="0028275F" w14:paraId="0200329F" w14:textId="77777777" w:rsidTr="006216E8">
        <w:tc>
          <w:tcPr>
            <w:tcW w:w="1129" w:type="dxa"/>
          </w:tcPr>
          <w:p w14:paraId="5FE5B673" w14:textId="77777777" w:rsidR="00B24972" w:rsidRPr="0028275F" w:rsidRDefault="00B24972" w:rsidP="006216E8">
            <w:pPr>
              <w:rPr>
                <w:rFonts w:ascii="Times New Roman" w:hAnsi="Times New Roman"/>
                <w:sz w:val="18"/>
                <w:szCs w:val="18"/>
              </w:rPr>
            </w:pPr>
          </w:p>
        </w:tc>
        <w:tc>
          <w:tcPr>
            <w:tcW w:w="1560" w:type="dxa"/>
          </w:tcPr>
          <w:p w14:paraId="0A9549B9" w14:textId="77777777" w:rsidR="00B24972" w:rsidRPr="0028275F" w:rsidRDefault="00B24972" w:rsidP="006216E8">
            <w:pPr>
              <w:rPr>
                <w:rFonts w:ascii="Times New Roman" w:hAnsi="Times New Roman"/>
                <w:sz w:val="18"/>
                <w:szCs w:val="18"/>
              </w:rPr>
            </w:pPr>
          </w:p>
        </w:tc>
        <w:tc>
          <w:tcPr>
            <w:tcW w:w="1984" w:type="dxa"/>
          </w:tcPr>
          <w:p w14:paraId="1C39FFEC" w14:textId="77777777" w:rsidR="00B24972" w:rsidRPr="0028275F" w:rsidRDefault="00B24972" w:rsidP="006216E8">
            <w:pPr>
              <w:rPr>
                <w:rFonts w:ascii="Times New Roman" w:hAnsi="Times New Roman"/>
                <w:sz w:val="18"/>
                <w:szCs w:val="18"/>
              </w:rPr>
            </w:pPr>
            <w:r w:rsidRPr="0028275F">
              <w:rPr>
                <w:rFonts w:ascii="Times New Roman" w:hAnsi="Times New Roman"/>
                <w:sz w:val="18"/>
                <w:szCs w:val="18"/>
              </w:rPr>
              <w:t>|_|_|_|_|-|_|_|-|_|_|</w:t>
            </w:r>
          </w:p>
        </w:tc>
        <w:tc>
          <w:tcPr>
            <w:tcW w:w="2268" w:type="dxa"/>
          </w:tcPr>
          <w:p w14:paraId="781BBFAC" w14:textId="77777777" w:rsidR="00B24972" w:rsidRPr="0028275F" w:rsidRDefault="00B24972" w:rsidP="006216E8">
            <w:pPr>
              <w:rPr>
                <w:rFonts w:ascii="Times New Roman" w:hAnsi="Times New Roman"/>
                <w:sz w:val="18"/>
                <w:szCs w:val="18"/>
              </w:rPr>
            </w:pPr>
            <w:r w:rsidRPr="0028275F">
              <w:rPr>
                <w:rFonts w:ascii="Times New Roman" w:hAnsi="Times New Roman"/>
                <w:sz w:val="18"/>
                <w:szCs w:val="18"/>
              </w:rPr>
              <w:t>|_|_|_|_|-|_|_|-|_|_|</w:t>
            </w:r>
          </w:p>
        </w:tc>
        <w:tc>
          <w:tcPr>
            <w:tcW w:w="1355" w:type="dxa"/>
          </w:tcPr>
          <w:p w14:paraId="5B951980" w14:textId="77777777" w:rsidR="00B24972" w:rsidRPr="0028275F" w:rsidRDefault="00B24972" w:rsidP="006216E8">
            <w:pPr>
              <w:rPr>
                <w:rFonts w:ascii="Times New Roman" w:hAnsi="Times New Roman"/>
                <w:sz w:val="18"/>
                <w:szCs w:val="18"/>
              </w:rPr>
            </w:pPr>
          </w:p>
        </w:tc>
      </w:tr>
      <w:tr w:rsidR="00B24972" w:rsidRPr="0028275F" w14:paraId="0768EFDC" w14:textId="77777777" w:rsidTr="006216E8">
        <w:tc>
          <w:tcPr>
            <w:tcW w:w="1129" w:type="dxa"/>
          </w:tcPr>
          <w:p w14:paraId="5CA2BF8C" w14:textId="77777777" w:rsidR="00B24972" w:rsidRPr="0028275F" w:rsidRDefault="00B24972" w:rsidP="006216E8">
            <w:pPr>
              <w:rPr>
                <w:rFonts w:ascii="Times New Roman" w:hAnsi="Times New Roman"/>
                <w:sz w:val="18"/>
                <w:szCs w:val="18"/>
              </w:rPr>
            </w:pPr>
          </w:p>
        </w:tc>
        <w:tc>
          <w:tcPr>
            <w:tcW w:w="1560" w:type="dxa"/>
          </w:tcPr>
          <w:p w14:paraId="6A9B4A21" w14:textId="77777777" w:rsidR="00B24972" w:rsidRPr="0028275F" w:rsidRDefault="00B24972" w:rsidP="006216E8">
            <w:pPr>
              <w:rPr>
                <w:rFonts w:ascii="Times New Roman" w:hAnsi="Times New Roman"/>
                <w:sz w:val="18"/>
                <w:szCs w:val="18"/>
              </w:rPr>
            </w:pPr>
          </w:p>
        </w:tc>
        <w:tc>
          <w:tcPr>
            <w:tcW w:w="1984" w:type="dxa"/>
          </w:tcPr>
          <w:p w14:paraId="6277D6E3" w14:textId="77777777" w:rsidR="00B24972" w:rsidRPr="0028275F" w:rsidRDefault="00B24972" w:rsidP="006216E8">
            <w:pPr>
              <w:rPr>
                <w:rFonts w:ascii="Times New Roman" w:hAnsi="Times New Roman"/>
                <w:sz w:val="18"/>
                <w:szCs w:val="18"/>
              </w:rPr>
            </w:pPr>
            <w:r w:rsidRPr="0028275F">
              <w:rPr>
                <w:rFonts w:ascii="Times New Roman" w:hAnsi="Times New Roman"/>
                <w:sz w:val="18"/>
                <w:szCs w:val="18"/>
              </w:rPr>
              <w:t>|_|_|_|_|-|_|_|-|_|_|</w:t>
            </w:r>
          </w:p>
        </w:tc>
        <w:tc>
          <w:tcPr>
            <w:tcW w:w="2268" w:type="dxa"/>
          </w:tcPr>
          <w:p w14:paraId="2A7BA8D2" w14:textId="77777777" w:rsidR="00B24972" w:rsidRPr="0028275F" w:rsidRDefault="00B24972" w:rsidP="006216E8">
            <w:pPr>
              <w:rPr>
                <w:rFonts w:ascii="Times New Roman" w:hAnsi="Times New Roman"/>
                <w:sz w:val="18"/>
                <w:szCs w:val="18"/>
              </w:rPr>
            </w:pPr>
            <w:r w:rsidRPr="0028275F">
              <w:rPr>
                <w:rFonts w:ascii="Times New Roman" w:hAnsi="Times New Roman"/>
                <w:sz w:val="18"/>
                <w:szCs w:val="18"/>
              </w:rPr>
              <w:t>|_|_|_|_|-|_|_|-|_|_|</w:t>
            </w:r>
          </w:p>
        </w:tc>
        <w:tc>
          <w:tcPr>
            <w:tcW w:w="1355" w:type="dxa"/>
          </w:tcPr>
          <w:p w14:paraId="65083869" w14:textId="77777777" w:rsidR="00B24972" w:rsidRPr="0028275F" w:rsidRDefault="00B24972" w:rsidP="006216E8">
            <w:pPr>
              <w:rPr>
                <w:rFonts w:ascii="Times New Roman" w:hAnsi="Times New Roman"/>
                <w:sz w:val="18"/>
                <w:szCs w:val="18"/>
              </w:rPr>
            </w:pPr>
          </w:p>
        </w:tc>
      </w:tr>
      <w:tr w:rsidR="00B24972" w:rsidRPr="0028275F" w14:paraId="1F61C9B8" w14:textId="77777777" w:rsidTr="006216E8">
        <w:tc>
          <w:tcPr>
            <w:tcW w:w="1129" w:type="dxa"/>
          </w:tcPr>
          <w:p w14:paraId="5FC68AFC" w14:textId="77777777" w:rsidR="00B24972" w:rsidRPr="0028275F" w:rsidRDefault="00B24972" w:rsidP="006216E8">
            <w:pPr>
              <w:rPr>
                <w:rFonts w:ascii="Times New Roman" w:hAnsi="Times New Roman"/>
                <w:sz w:val="18"/>
                <w:szCs w:val="18"/>
              </w:rPr>
            </w:pPr>
          </w:p>
        </w:tc>
        <w:tc>
          <w:tcPr>
            <w:tcW w:w="1560" w:type="dxa"/>
          </w:tcPr>
          <w:p w14:paraId="5ECECB00" w14:textId="77777777" w:rsidR="00B24972" w:rsidRPr="0028275F" w:rsidRDefault="00B24972" w:rsidP="006216E8">
            <w:pPr>
              <w:rPr>
                <w:rFonts w:ascii="Times New Roman" w:hAnsi="Times New Roman"/>
                <w:sz w:val="18"/>
                <w:szCs w:val="18"/>
              </w:rPr>
            </w:pPr>
          </w:p>
        </w:tc>
        <w:tc>
          <w:tcPr>
            <w:tcW w:w="1984" w:type="dxa"/>
          </w:tcPr>
          <w:p w14:paraId="3E4E9697" w14:textId="77777777" w:rsidR="00B24972" w:rsidRPr="0028275F" w:rsidRDefault="00B24972" w:rsidP="006216E8">
            <w:pPr>
              <w:rPr>
                <w:rFonts w:ascii="Times New Roman" w:hAnsi="Times New Roman"/>
                <w:sz w:val="18"/>
                <w:szCs w:val="18"/>
              </w:rPr>
            </w:pPr>
            <w:r w:rsidRPr="0028275F">
              <w:rPr>
                <w:rFonts w:ascii="Times New Roman" w:hAnsi="Times New Roman"/>
                <w:sz w:val="18"/>
                <w:szCs w:val="18"/>
              </w:rPr>
              <w:t>|_|_|_|_|-|_|_|-|_|_|</w:t>
            </w:r>
          </w:p>
        </w:tc>
        <w:tc>
          <w:tcPr>
            <w:tcW w:w="2268" w:type="dxa"/>
          </w:tcPr>
          <w:p w14:paraId="67F405A8" w14:textId="77777777" w:rsidR="00B24972" w:rsidRPr="0028275F" w:rsidRDefault="00B24972" w:rsidP="006216E8">
            <w:pPr>
              <w:rPr>
                <w:rFonts w:ascii="Times New Roman" w:hAnsi="Times New Roman"/>
                <w:sz w:val="18"/>
                <w:szCs w:val="18"/>
              </w:rPr>
            </w:pPr>
            <w:r w:rsidRPr="0028275F">
              <w:rPr>
                <w:rFonts w:ascii="Times New Roman" w:hAnsi="Times New Roman"/>
                <w:sz w:val="18"/>
                <w:szCs w:val="18"/>
              </w:rPr>
              <w:t>|_|_|_|_|-|_|_|-|_|_|</w:t>
            </w:r>
          </w:p>
        </w:tc>
        <w:tc>
          <w:tcPr>
            <w:tcW w:w="1355" w:type="dxa"/>
          </w:tcPr>
          <w:p w14:paraId="1789DFF7" w14:textId="77777777" w:rsidR="00B24972" w:rsidRPr="0028275F" w:rsidRDefault="00B24972" w:rsidP="006216E8">
            <w:pPr>
              <w:rPr>
                <w:rFonts w:ascii="Times New Roman" w:hAnsi="Times New Roman"/>
                <w:sz w:val="18"/>
                <w:szCs w:val="18"/>
              </w:rPr>
            </w:pPr>
          </w:p>
        </w:tc>
      </w:tr>
    </w:tbl>
    <w:p w14:paraId="05845A29" w14:textId="77777777" w:rsidR="00B24972" w:rsidRPr="0028275F" w:rsidRDefault="00B24972" w:rsidP="00B24972">
      <w:pPr>
        <w:rPr>
          <w:rFonts w:ascii="Times New Roman" w:hAnsi="Times New Roman"/>
          <w:sz w:val="18"/>
          <w:szCs w:val="18"/>
        </w:rPr>
      </w:pPr>
    </w:p>
    <w:p w14:paraId="418380DB" w14:textId="77777777" w:rsidR="00B24972" w:rsidRPr="0028275F" w:rsidRDefault="00B24972" w:rsidP="00B24972">
      <w:pPr>
        <w:rPr>
          <w:rFonts w:ascii="Times New Roman" w:hAnsi="Times New Roman"/>
          <w:sz w:val="18"/>
          <w:szCs w:val="18"/>
        </w:rPr>
        <w:sectPr w:rsidR="00B24972" w:rsidRPr="0028275F" w:rsidSect="001448E7">
          <w:footerReference w:type="default" r:id="rId17"/>
          <w:pgSz w:w="11906" w:h="16838"/>
          <w:pgMar w:top="1440" w:right="1800" w:bottom="1440" w:left="1800" w:header="851" w:footer="992" w:gutter="0"/>
          <w:pgNumType w:start="1"/>
          <w:cols w:space="425"/>
          <w:docGrid w:type="lines" w:linePitch="312"/>
        </w:sectPr>
      </w:pPr>
      <w:r w:rsidRPr="0028275F">
        <w:rPr>
          <w:rFonts w:ascii="Times New Roman" w:hAnsi="Times New Roman"/>
          <w:sz w:val="18"/>
          <w:szCs w:val="18"/>
        </w:rPr>
        <w:t>最佳疗效</w:t>
      </w:r>
      <w:r w:rsidRPr="0028275F">
        <w:rPr>
          <w:rFonts w:ascii="Times New Roman" w:hAnsi="Times New Roman"/>
          <w:sz w:val="18"/>
          <w:szCs w:val="18"/>
        </w:rPr>
        <w:t>*</w:t>
      </w:r>
      <w:r w:rsidRPr="0028275F">
        <w:rPr>
          <w:rFonts w:ascii="Times New Roman" w:hAnsi="Times New Roman"/>
          <w:sz w:val="18"/>
          <w:szCs w:val="18"/>
        </w:rPr>
        <w:t>：</w:t>
      </w:r>
      <w:r w:rsidRPr="0028275F">
        <w:rPr>
          <w:rFonts w:ascii="Times New Roman" w:hAnsi="Times New Roman"/>
          <w:sz w:val="18"/>
          <w:szCs w:val="18"/>
        </w:rPr>
        <w:t>1=</w:t>
      </w:r>
      <w:r w:rsidRPr="0028275F">
        <w:rPr>
          <w:rFonts w:ascii="Times New Roman" w:hAnsi="Times New Roman"/>
          <w:sz w:val="18"/>
          <w:szCs w:val="18"/>
        </w:rPr>
        <w:t>完全缓解；</w:t>
      </w:r>
      <w:r w:rsidRPr="0028275F">
        <w:rPr>
          <w:rFonts w:ascii="Times New Roman" w:hAnsi="Times New Roman"/>
          <w:sz w:val="18"/>
          <w:szCs w:val="18"/>
        </w:rPr>
        <w:t>2=</w:t>
      </w:r>
      <w:r w:rsidRPr="0028275F">
        <w:rPr>
          <w:rFonts w:ascii="Times New Roman" w:hAnsi="Times New Roman"/>
          <w:sz w:val="18"/>
          <w:szCs w:val="18"/>
        </w:rPr>
        <w:t>部分缓解；</w:t>
      </w:r>
      <w:r w:rsidRPr="0028275F">
        <w:rPr>
          <w:rFonts w:ascii="Times New Roman" w:hAnsi="Times New Roman"/>
          <w:sz w:val="18"/>
          <w:szCs w:val="18"/>
        </w:rPr>
        <w:t>3=</w:t>
      </w:r>
      <w:r w:rsidRPr="0028275F">
        <w:rPr>
          <w:rFonts w:ascii="Times New Roman" w:hAnsi="Times New Roman"/>
          <w:sz w:val="18"/>
          <w:szCs w:val="18"/>
        </w:rPr>
        <w:t>疾病稳定；</w:t>
      </w:r>
      <w:r w:rsidRPr="0028275F">
        <w:rPr>
          <w:rFonts w:ascii="Times New Roman" w:hAnsi="Times New Roman"/>
          <w:sz w:val="18"/>
          <w:szCs w:val="18"/>
        </w:rPr>
        <w:t>4=</w:t>
      </w:r>
      <w:r w:rsidRPr="0028275F">
        <w:rPr>
          <w:rFonts w:ascii="Times New Roman" w:hAnsi="Times New Roman"/>
          <w:sz w:val="18"/>
          <w:szCs w:val="18"/>
        </w:rPr>
        <w:t>疾病进展；</w:t>
      </w:r>
      <w:r w:rsidRPr="0028275F">
        <w:rPr>
          <w:rFonts w:ascii="Times New Roman" w:hAnsi="Times New Roman"/>
          <w:sz w:val="18"/>
          <w:szCs w:val="18"/>
        </w:rPr>
        <w:t>5=</w:t>
      </w:r>
      <w:r w:rsidRPr="0028275F">
        <w:rPr>
          <w:rFonts w:ascii="Times New Roman" w:hAnsi="Times New Roman"/>
          <w:sz w:val="18"/>
          <w:szCs w:val="18"/>
        </w:rPr>
        <w:t>无法评价；</w:t>
      </w:r>
      <w:r w:rsidRPr="0028275F">
        <w:rPr>
          <w:rFonts w:ascii="Times New Roman" w:hAnsi="Times New Roman"/>
          <w:sz w:val="18"/>
          <w:szCs w:val="18"/>
        </w:rPr>
        <w:t>6=</w:t>
      </w:r>
      <w:r w:rsidRPr="0028275F">
        <w:rPr>
          <w:rFonts w:ascii="Times New Roman" w:hAnsi="Times New Roman"/>
          <w:sz w:val="18"/>
          <w:szCs w:val="18"/>
        </w:rPr>
        <w:t>未知</w:t>
      </w:r>
    </w:p>
    <w:p w14:paraId="4C46D9B5" w14:textId="77777777" w:rsidR="00ED10F9" w:rsidRPr="00B24972" w:rsidRDefault="00ED10F9" w:rsidP="00B24972">
      <w:pPr>
        <w:pStyle w:val="22"/>
      </w:pPr>
    </w:p>
    <w:sectPr w:rsidR="00ED10F9" w:rsidRPr="00B24972">
      <w:footerReference w:type="default" r:id="rId18"/>
      <w:pgSz w:w="11906" w:h="16838"/>
      <w:pgMar w:top="2410" w:right="1134" w:bottom="1134" w:left="1134" w:header="1418" w:footer="1134" w:gutter="284"/>
      <w:cols w:space="425"/>
      <w:formProt w:val="0"/>
      <w:docGrid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C6A1DA" w14:textId="77777777" w:rsidR="00D71711" w:rsidRDefault="00D71711">
      <w:pPr>
        <w:spacing w:line="240" w:lineRule="auto"/>
      </w:pPr>
      <w:r>
        <w:separator/>
      </w:r>
    </w:p>
  </w:endnote>
  <w:endnote w:type="continuationSeparator" w:id="0">
    <w:p w14:paraId="5F27C9FE" w14:textId="77777777" w:rsidR="00D71711" w:rsidRDefault="00D7171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2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C8035A" w14:textId="77777777" w:rsidR="00ED10F9" w:rsidRDefault="003006BE">
    <w:pPr>
      <w:pStyle w:val="affff0"/>
    </w:pPr>
    <w:r>
      <w:fldChar w:fldCharType="begin"/>
    </w:r>
    <w:r>
      <w:instrText>PAGE   \* MERGEFORMAT</w:instrText>
    </w:r>
    <w:r>
      <w:fldChar w:fldCharType="separate"/>
    </w:r>
    <w:r>
      <w:rPr>
        <w:lang w:val="zh-CN"/>
      </w:rPr>
      <w:t>2</w:t>
    </w:r>
    <w: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57045E" w14:textId="77777777" w:rsidR="00ED10F9" w:rsidRDefault="00ED10F9">
    <w:pPr>
      <w:pStyle w:val="affff0"/>
      <w:ind w:right="720"/>
      <w:jc w:val="both"/>
      <w:rPr>
        <w:sz w:val="2"/>
        <w:szCs w:val="2"/>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0FD35B" w14:textId="48F9D526" w:rsidR="00ED10F9" w:rsidRDefault="003006BE">
    <w:pPr>
      <w:pStyle w:val="afffff7"/>
    </w:pPr>
    <w:r>
      <w:fldChar w:fldCharType="begin"/>
    </w:r>
    <w:r>
      <w:instrText>PAGE   \* MERGEFORMAT</w:instrText>
    </w:r>
    <w:r>
      <w:fldChar w:fldCharType="separate"/>
    </w:r>
    <w:r w:rsidR="005A66E6" w:rsidRPr="005A66E6">
      <w:rPr>
        <w:noProof/>
        <w:lang w:val="zh-CN"/>
      </w:rPr>
      <w:t>III</w:t>
    </w:r>
    <w:r>
      <w:fldChar w:fldCharType="end"/>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8161578"/>
      <w:docPartObj>
        <w:docPartGallery w:val="Page Numbers (Bottom of Page)"/>
        <w:docPartUnique/>
      </w:docPartObj>
    </w:sdtPr>
    <w:sdtEndPr/>
    <w:sdtContent>
      <w:p w14:paraId="28FFBDE0" w14:textId="3D3FAB86" w:rsidR="00B24972" w:rsidRDefault="00B24972">
        <w:pPr>
          <w:pStyle w:val="affff0"/>
          <w:jc w:val="center"/>
        </w:pPr>
        <w:r>
          <w:fldChar w:fldCharType="begin"/>
        </w:r>
        <w:r>
          <w:instrText>PAGE   \* MERGEFORMAT</w:instrText>
        </w:r>
        <w:r>
          <w:fldChar w:fldCharType="separate"/>
        </w:r>
        <w:r w:rsidR="005A66E6" w:rsidRPr="005A66E6">
          <w:rPr>
            <w:noProof/>
            <w:lang w:val="zh-CN"/>
          </w:rPr>
          <w:t>7</w:t>
        </w:r>
        <w:r>
          <w:fldChar w:fldCharType="end"/>
        </w:r>
      </w:p>
    </w:sdtContent>
  </w:sdt>
  <w:p w14:paraId="76240B5F" w14:textId="77777777" w:rsidR="00B24972" w:rsidRDefault="00B24972">
    <w:pPr>
      <w:pStyle w:val="affff0"/>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668042"/>
    </w:sdtPr>
    <w:sdtEndPr/>
    <w:sdtContent>
      <w:p w14:paraId="6ED8405F" w14:textId="094F2842" w:rsidR="00ED10F9" w:rsidRDefault="003006BE">
        <w:pPr>
          <w:pStyle w:val="affff0"/>
          <w:jc w:val="center"/>
        </w:pPr>
        <w:r>
          <w:fldChar w:fldCharType="begin"/>
        </w:r>
        <w:r>
          <w:instrText>PAGE   \* MERGEFORMAT</w:instrText>
        </w:r>
        <w:r>
          <w:fldChar w:fldCharType="separate"/>
        </w:r>
        <w:r w:rsidR="005A66E6" w:rsidRPr="005A66E6">
          <w:rPr>
            <w:noProof/>
            <w:lang w:val="zh-CN"/>
          </w:rPr>
          <w:t>8</w:t>
        </w:r>
        <w:r>
          <w:fldChar w:fldCharType="end"/>
        </w:r>
      </w:p>
    </w:sdtContent>
  </w:sdt>
  <w:p w14:paraId="792A60D6" w14:textId="77777777" w:rsidR="00ED10F9" w:rsidRDefault="00ED10F9">
    <w:pPr>
      <w:pStyle w:val="affff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34715A" w14:textId="77777777" w:rsidR="00D71711" w:rsidRDefault="00D71711">
      <w:pPr>
        <w:spacing w:line="240" w:lineRule="auto"/>
      </w:pPr>
      <w:r>
        <w:separator/>
      </w:r>
    </w:p>
  </w:footnote>
  <w:footnote w:type="continuationSeparator" w:id="0">
    <w:p w14:paraId="7336314A" w14:textId="77777777" w:rsidR="00D71711" w:rsidRDefault="00D7171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79FA79" w14:textId="77777777" w:rsidR="00ED10F9" w:rsidRDefault="00ED10F9">
    <w:pPr>
      <w:pStyle w:val="affff2"/>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A1C3D6" w14:textId="77777777" w:rsidR="00ED10F9" w:rsidRDefault="00D71711">
    <w:pPr>
      <w:pStyle w:val="affff2"/>
      <w:wordWrap w:val="0"/>
      <w:jc w:val="right"/>
      <w:rPr>
        <w:rFonts w:ascii="黑体" w:eastAsia="黑体" w:hAnsi="黑体"/>
      </w:rPr>
    </w:pPr>
    <w:r>
      <w:pict w14:anchorId="67AA618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7827" o:spid="_x0000_s2051" type="#_x0000_t136" style="position:absolute;left:0;text-align:left;margin-left:0;margin-top:0;width:491.9pt;height:189.5pt;rotation:315;z-index:-251655168;mso-position-horizontal:center;mso-position-horizontal-relative:margin;mso-position-vertical:center;mso-position-vertical-relative:margin;mso-width-relative:page;mso-height-relative:page" fillcolor="silver" stroked="f">
          <v:fill opacity="13107f"/>
          <v:textpath style="font-family:&quot;微软雅黑&quot;" trim="t" fitpath="t" string="CSBME"/>
          <o:lock v:ext="edit" aspectratio="t"/>
          <w10:wrap anchorx="margin" anchory="margin"/>
        </v:shape>
      </w:pict>
    </w:r>
    <w:r w:rsidR="003006BE">
      <w:rPr>
        <w:rFonts w:ascii="黑体" w:eastAsia="黑体" w:hAnsi="黑体"/>
      </w:rPr>
      <w:t>Q/LB.</w:t>
    </w:r>
    <w:r w:rsidR="003006BE">
      <w:rPr>
        <w:rFonts w:ascii="黑体" w:eastAsia="黑体" w:hAnsi="黑体" w:hint="eastAsia"/>
      </w:rPr>
      <w:t>□</w:t>
    </w:r>
    <w:r w:rsidR="003006BE">
      <w:rPr>
        <w:rFonts w:ascii="黑体" w:eastAsia="黑体" w:hAnsi="黑体"/>
      </w:rPr>
      <w:t>XXXXX-XXXX</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035D20" w14:textId="77777777" w:rsidR="00ED10F9" w:rsidRDefault="00D71711">
    <w:pPr>
      <w:pStyle w:val="affff2"/>
      <w:jc w:val="both"/>
      <w:rPr>
        <w:sz w:val="2"/>
        <w:szCs w:val="2"/>
      </w:rPr>
    </w:pPr>
    <w:r>
      <w:rPr>
        <w:sz w:val="2"/>
      </w:rPr>
      <w:pict w14:anchorId="0E6B85E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1001" o:spid="_x0000_s2050" type="#_x0000_t136" style="position:absolute;left:0;text-align:left;margin-left:0;margin-top:0;width:491.9pt;height:189.5pt;rotation:315;z-index:-251654144;mso-position-horizontal:center;mso-position-horizontal-relative:margin;mso-position-vertical:center;mso-position-vertical-relative:margin;mso-width-relative:page;mso-height-relative:page" fillcolor="silver" stroked="f">
          <v:fill opacity="13107f"/>
          <v:textpath style="font-family:&quot;微软雅黑&quot;" trim="t" fitpath="t" string="CSBME"/>
          <o:lock v:ext="edit" aspectratio="t"/>
          <w10:wrap anchorx="margin" anchory="margin"/>
        </v:shape>
      </w:pic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4965CC" w14:textId="77777777" w:rsidR="00ED10F9" w:rsidRDefault="003006BE">
    <w:pPr>
      <w:pStyle w:val="affff2"/>
      <w:jc w:val="right"/>
    </w:pPr>
    <w:r>
      <w:fldChar w:fldCharType="begin"/>
    </w:r>
    <w:r>
      <w:instrText xml:space="preserve"> STYLEREF  </w:instrText>
    </w:r>
    <w:r>
      <w:instrText>标准文件</w:instrText>
    </w:r>
    <w:r>
      <w:instrText>_</w:instrText>
    </w:r>
    <w:r>
      <w:instrText>文件编号</w:instrText>
    </w:r>
    <w:r>
      <w:instrText xml:space="preserve">  \* MERGEFORMAT </w:instrText>
    </w:r>
    <w:r>
      <w:fldChar w:fldCharType="separate"/>
    </w:r>
    <w:r>
      <w:t>T/CSBME 050—2022</w:t>
    </w:r>
    <w:r>
      <w:fldChar w:fldCharType="end"/>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52C73E" w14:textId="084E05FB" w:rsidR="00ED10F9" w:rsidRDefault="00D71711">
    <w:pPr>
      <w:pStyle w:val="affffff"/>
    </w:pPr>
    <w:r>
      <w:pict w14:anchorId="4DFDBCC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1435" o:spid="_x0000_s2049" type="#_x0000_t136" style="position:absolute;left:0;text-align:left;margin-left:0;margin-top:0;width:491.9pt;height:189.5pt;rotation:315;z-index:-251653120;mso-position-horizontal:center;mso-position-horizontal-relative:margin;mso-position-vertical:center;mso-position-vertical-relative:margin;mso-width-relative:page;mso-height-relative:page" fillcolor="silver" stroked="f">
          <v:fill opacity="13107f"/>
          <v:textpath style="font-family:&quot;微软雅黑&quot;" trim="t" fitpath="t" string="CSBME"/>
          <o:lock v:ext="edit" aspectratio="t"/>
          <w10:wrap anchorx="margin" anchory="margin"/>
        </v:shape>
      </w:pict>
    </w:r>
    <w:r w:rsidR="003006BE">
      <w:fldChar w:fldCharType="begin"/>
    </w:r>
    <w:r w:rsidR="003006BE">
      <w:instrText xml:space="preserve"> STYLEREF  标准文件_文件编号  \* MERGEFORMAT </w:instrText>
    </w:r>
    <w:r w:rsidR="003006BE">
      <w:fldChar w:fldCharType="separate"/>
    </w:r>
    <w:r w:rsidR="005A66E6">
      <w:rPr>
        <w:noProof/>
      </w:rPr>
      <w:t>T/CSBME 050</w:t>
    </w:r>
    <w:r w:rsidR="005A66E6">
      <w:rPr>
        <w:noProof/>
      </w:rPr>
      <w:t>—</w:t>
    </w:r>
    <w:r w:rsidR="005A66E6">
      <w:rPr>
        <w:noProof/>
      </w:rPr>
      <w:t>2022</w:t>
    </w:r>
    <w:r w:rsidR="003006BE">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37933"/>
    <w:multiLevelType w:val="multilevel"/>
    <w:tmpl w:val="02837933"/>
    <w:lvl w:ilvl="0">
      <w:start w:val="1"/>
      <w:numFmt w:val="decimal"/>
      <w:pStyle w:val="a"/>
      <w:lvlText w:val="[%1]"/>
      <w:lvlJc w:val="left"/>
      <w:pPr>
        <w:tabs>
          <w:tab w:val="left" w:pos="1646"/>
        </w:tabs>
        <w:ind w:left="1646" w:hanging="648"/>
      </w:pPr>
    </w:lvl>
    <w:lvl w:ilvl="1">
      <w:start w:val="1"/>
      <w:numFmt w:val="lowerLetter"/>
      <w:lvlText w:val="%2)"/>
      <w:lvlJc w:val="left"/>
      <w:pPr>
        <w:tabs>
          <w:tab w:val="left" w:pos="1838"/>
        </w:tabs>
        <w:ind w:left="1838" w:hanging="420"/>
      </w:pPr>
    </w:lvl>
    <w:lvl w:ilvl="2">
      <w:start w:val="1"/>
      <w:numFmt w:val="lowerRoman"/>
      <w:lvlText w:val="%3."/>
      <w:lvlJc w:val="right"/>
      <w:pPr>
        <w:tabs>
          <w:tab w:val="left" w:pos="2258"/>
        </w:tabs>
        <w:ind w:left="2258" w:hanging="420"/>
      </w:pPr>
    </w:lvl>
    <w:lvl w:ilvl="3">
      <w:start w:val="1"/>
      <w:numFmt w:val="decimal"/>
      <w:lvlText w:val="%4."/>
      <w:lvlJc w:val="left"/>
      <w:pPr>
        <w:tabs>
          <w:tab w:val="left" w:pos="2678"/>
        </w:tabs>
        <w:ind w:left="2678" w:hanging="420"/>
      </w:pPr>
    </w:lvl>
    <w:lvl w:ilvl="4">
      <w:start w:val="1"/>
      <w:numFmt w:val="lowerLetter"/>
      <w:lvlText w:val="%5)"/>
      <w:lvlJc w:val="left"/>
      <w:pPr>
        <w:tabs>
          <w:tab w:val="left" w:pos="3098"/>
        </w:tabs>
        <w:ind w:left="3098" w:hanging="420"/>
      </w:pPr>
    </w:lvl>
    <w:lvl w:ilvl="5">
      <w:start w:val="1"/>
      <w:numFmt w:val="lowerRoman"/>
      <w:lvlText w:val="%6."/>
      <w:lvlJc w:val="right"/>
      <w:pPr>
        <w:tabs>
          <w:tab w:val="left" w:pos="3518"/>
        </w:tabs>
        <w:ind w:left="3518" w:hanging="420"/>
      </w:pPr>
    </w:lvl>
    <w:lvl w:ilvl="6">
      <w:start w:val="1"/>
      <w:numFmt w:val="decimal"/>
      <w:lvlText w:val="%7."/>
      <w:lvlJc w:val="left"/>
      <w:pPr>
        <w:tabs>
          <w:tab w:val="left" w:pos="3938"/>
        </w:tabs>
        <w:ind w:left="3938" w:hanging="420"/>
      </w:pPr>
    </w:lvl>
    <w:lvl w:ilvl="7">
      <w:start w:val="1"/>
      <w:numFmt w:val="lowerLetter"/>
      <w:lvlText w:val="%8)"/>
      <w:lvlJc w:val="left"/>
      <w:pPr>
        <w:tabs>
          <w:tab w:val="left" w:pos="4358"/>
        </w:tabs>
        <w:ind w:left="4358" w:hanging="420"/>
      </w:pPr>
    </w:lvl>
    <w:lvl w:ilvl="8">
      <w:start w:val="1"/>
      <w:numFmt w:val="lowerRoman"/>
      <w:lvlText w:val="%9."/>
      <w:lvlJc w:val="right"/>
      <w:pPr>
        <w:tabs>
          <w:tab w:val="left" w:pos="4778"/>
        </w:tabs>
        <w:ind w:left="4778" w:hanging="420"/>
      </w:pPr>
    </w:lvl>
  </w:abstractNum>
  <w:abstractNum w:abstractNumId="1" w15:restartNumberingAfterBreak="0">
    <w:nsid w:val="040A15CD"/>
    <w:multiLevelType w:val="multilevel"/>
    <w:tmpl w:val="040A15CD"/>
    <w:lvl w:ilvl="0">
      <w:start w:val="1"/>
      <w:numFmt w:val="none"/>
      <w:suff w:val="nothing"/>
      <w:lvlText w:val="　"/>
      <w:lvlJc w:val="left"/>
      <w:pPr>
        <w:ind w:left="0" w:firstLine="0"/>
      </w:pPr>
    </w:lvl>
    <w:lvl w:ilvl="1">
      <w:start w:val="1"/>
      <w:numFmt w:val="decimal"/>
      <w:isLgl/>
      <w:suff w:val="nothing"/>
      <w:lvlText w:val="%2　"/>
      <w:lvlJc w:val="left"/>
      <w:pPr>
        <w:ind w:left="0" w:firstLine="0"/>
      </w:pPr>
    </w:lvl>
    <w:lvl w:ilvl="2">
      <w:start w:val="1"/>
      <w:numFmt w:val="decimal"/>
      <w:pStyle w:val="a0"/>
      <w:suff w:val="nothing"/>
      <w:lvlText w:val="%1%2.%3　"/>
      <w:lvlJc w:val="left"/>
      <w:pPr>
        <w:ind w:left="0" w:firstLine="0"/>
      </w:pPr>
    </w:lvl>
    <w:lvl w:ilvl="3">
      <w:start w:val="1"/>
      <w:numFmt w:val="decimal"/>
      <w:pStyle w:val="a1"/>
      <w:suff w:val="nothing"/>
      <w:lvlText w:val="%1%2.%3.%4　"/>
      <w:lvlJc w:val="left"/>
      <w:pPr>
        <w:ind w:left="0" w:firstLine="0"/>
      </w:pPr>
    </w:lvl>
    <w:lvl w:ilvl="4">
      <w:start w:val="1"/>
      <w:numFmt w:val="decimal"/>
      <w:pStyle w:val="a2"/>
      <w:suff w:val="nothing"/>
      <w:lvlText w:val="%1%2.%3.%4.%5　"/>
      <w:lvlJc w:val="left"/>
      <w:pPr>
        <w:ind w:left="0" w:firstLine="0"/>
      </w:pPr>
    </w:lvl>
    <w:lvl w:ilvl="5">
      <w:start w:val="1"/>
      <w:numFmt w:val="decimal"/>
      <w:pStyle w:val="a3"/>
      <w:suff w:val="nothing"/>
      <w:lvlText w:val="%1%2.%3.%4.%5.%6　"/>
      <w:lvlJc w:val="left"/>
      <w:pPr>
        <w:ind w:left="0" w:firstLine="0"/>
      </w:pPr>
    </w:lvl>
    <w:lvl w:ilvl="6">
      <w:start w:val="1"/>
      <w:numFmt w:val="decimal"/>
      <w:pStyle w:val="a4"/>
      <w:suff w:val="nothing"/>
      <w:lvlText w:val="%1%2.%3.%4.%5.%6.%7　"/>
      <w:lvlJc w:val="left"/>
      <w:pPr>
        <w:ind w:left="0" w:firstLine="0"/>
      </w:pPr>
    </w:lvl>
    <w:lvl w:ilvl="7">
      <w:start w:val="1"/>
      <w:numFmt w:val="decimal"/>
      <w:lvlText w:val="%1.%2.%3.%4.%5.%6.%7.%8"/>
      <w:lvlJc w:val="left"/>
      <w:pPr>
        <w:tabs>
          <w:tab w:val="left" w:pos="4394"/>
        </w:tabs>
        <w:ind w:left="4394" w:hanging="1418"/>
      </w:pPr>
    </w:lvl>
    <w:lvl w:ilvl="8">
      <w:start w:val="1"/>
      <w:numFmt w:val="decimal"/>
      <w:lvlText w:val="%1.%2.%3.%4.%5.%6.%7.%8.%9"/>
      <w:lvlJc w:val="left"/>
      <w:pPr>
        <w:tabs>
          <w:tab w:val="left" w:pos="5102"/>
        </w:tabs>
        <w:ind w:left="5102" w:hanging="1700"/>
      </w:pPr>
    </w:lvl>
  </w:abstractNum>
  <w:abstractNum w:abstractNumId="2" w15:restartNumberingAfterBreak="0">
    <w:nsid w:val="079102AD"/>
    <w:multiLevelType w:val="multilevel"/>
    <w:tmpl w:val="079102AD"/>
    <w:lvl w:ilvl="0">
      <w:start w:val="1"/>
      <w:numFmt w:val="decimal"/>
      <w:pStyle w:val="a5"/>
      <w:suff w:val="nothing"/>
      <w:lvlText w:val="注%1："/>
      <w:lvlJc w:val="left"/>
      <w:pPr>
        <w:ind w:left="811" w:hanging="448"/>
      </w:pPr>
      <w:rPr>
        <w:rFonts w:ascii="黑体" w:eastAsia="黑体" w:hint="eastAsia"/>
        <w:b w:val="0"/>
        <w:i w:val="0"/>
        <w:sz w:val="18"/>
      </w:rPr>
    </w:lvl>
    <w:lvl w:ilvl="1">
      <w:start w:val="1"/>
      <w:numFmt w:val="lowerLetter"/>
      <w:lvlText w:val="%2)"/>
      <w:lvlJc w:val="left"/>
      <w:pPr>
        <w:tabs>
          <w:tab w:val="left" w:pos="0"/>
        </w:tabs>
        <w:ind w:left="992" w:hanging="629"/>
      </w:pPr>
      <w:rPr>
        <w:rFonts w:hint="eastAsia"/>
      </w:rPr>
    </w:lvl>
    <w:lvl w:ilvl="2">
      <w:start w:val="1"/>
      <w:numFmt w:val="lowerRoman"/>
      <w:lvlText w:val="%3."/>
      <w:lvlJc w:val="right"/>
      <w:pPr>
        <w:tabs>
          <w:tab w:val="left" w:pos="0"/>
        </w:tabs>
        <w:ind w:left="992" w:hanging="629"/>
      </w:pPr>
      <w:rPr>
        <w:rFonts w:hint="eastAsia"/>
      </w:rPr>
    </w:lvl>
    <w:lvl w:ilvl="3">
      <w:start w:val="1"/>
      <w:numFmt w:val="decimal"/>
      <w:lvlText w:val="%4."/>
      <w:lvlJc w:val="left"/>
      <w:pPr>
        <w:tabs>
          <w:tab w:val="left" w:pos="0"/>
        </w:tabs>
        <w:ind w:left="992" w:hanging="629"/>
      </w:pPr>
      <w:rPr>
        <w:rFonts w:hint="eastAsia"/>
      </w:rPr>
    </w:lvl>
    <w:lvl w:ilvl="4">
      <w:start w:val="1"/>
      <w:numFmt w:val="lowerLetter"/>
      <w:lvlText w:val="%5)"/>
      <w:lvlJc w:val="left"/>
      <w:pPr>
        <w:tabs>
          <w:tab w:val="left" w:pos="0"/>
        </w:tabs>
        <w:ind w:left="992" w:hanging="629"/>
      </w:pPr>
      <w:rPr>
        <w:rFonts w:hint="eastAsia"/>
      </w:rPr>
    </w:lvl>
    <w:lvl w:ilvl="5">
      <w:start w:val="1"/>
      <w:numFmt w:val="lowerRoman"/>
      <w:lvlText w:val="%6."/>
      <w:lvlJc w:val="right"/>
      <w:pPr>
        <w:tabs>
          <w:tab w:val="left" w:pos="0"/>
        </w:tabs>
        <w:ind w:left="992" w:hanging="629"/>
      </w:pPr>
      <w:rPr>
        <w:rFonts w:hint="eastAsia"/>
      </w:rPr>
    </w:lvl>
    <w:lvl w:ilvl="6">
      <w:start w:val="1"/>
      <w:numFmt w:val="decimal"/>
      <w:lvlText w:val="%7."/>
      <w:lvlJc w:val="left"/>
      <w:pPr>
        <w:tabs>
          <w:tab w:val="left" w:pos="0"/>
        </w:tabs>
        <w:ind w:left="992" w:hanging="629"/>
      </w:pPr>
      <w:rPr>
        <w:rFonts w:hint="eastAsia"/>
      </w:rPr>
    </w:lvl>
    <w:lvl w:ilvl="7">
      <w:start w:val="1"/>
      <w:numFmt w:val="lowerLetter"/>
      <w:lvlText w:val="%8)"/>
      <w:lvlJc w:val="left"/>
      <w:pPr>
        <w:tabs>
          <w:tab w:val="left" w:pos="0"/>
        </w:tabs>
        <w:ind w:left="992" w:hanging="629"/>
      </w:pPr>
      <w:rPr>
        <w:rFonts w:hint="eastAsia"/>
      </w:rPr>
    </w:lvl>
    <w:lvl w:ilvl="8">
      <w:start w:val="1"/>
      <w:numFmt w:val="lowerRoman"/>
      <w:lvlText w:val="%9."/>
      <w:lvlJc w:val="right"/>
      <w:pPr>
        <w:tabs>
          <w:tab w:val="left" w:pos="0"/>
        </w:tabs>
        <w:ind w:left="992" w:hanging="629"/>
      </w:pPr>
      <w:rPr>
        <w:rFonts w:hint="eastAsia"/>
      </w:rPr>
    </w:lvl>
  </w:abstractNum>
  <w:abstractNum w:abstractNumId="3" w15:restartNumberingAfterBreak="0">
    <w:nsid w:val="07CB228C"/>
    <w:multiLevelType w:val="multilevel"/>
    <w:tmpl w:val="07CB228C"/>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07ED3FEA"/>
    <w:multiLevelType w:val="multilevel"/>
    <w:tmpl w:val="07ED3FEA"/>
    <w:lvl w:ilvl="0">
      <w:start w:val="1"/>
      <w:numFmt w:val="none"/>
      <w:pStyle w:val="a6"/>
      <w:lvlText w:val="%1"/>
      <w:lvlJc w:val="left"/>
      <w:pPr>
        <w:ind w:left="425" w:hanging="425"/>
      </w:pPr>
      <w:rPr>
        <w:rFonts w:hint="eastAsia"/>
      </w:rPr>
    </w:lvl>
    <w:lvl w:ilvl="1">
      <w:start w:val="1"/>
      <w:numFmt w:val="decimal"/>
      <w:pStyle w:val="a7"/>
      <w:suff w:val="nothing"/>
      <w:lvlText w:val="%10.%2 "/>
      <w:lvlJc w:val="left"/>
      <w:pPr>
        <w:ind w:left="0" w:firstLine="0"/>
      </w:pPr>
      <w:rPr>
        <w:rFonts w:ascii="黑体" w:eastAsia="黑体" w:hAnsiTheme="minorHAnsi" w:hint="eastAsia"/>
        <w:b w:val="0"/>
        <w:i w:val="0"/>
        <w:sz w:val="21"/>
      </w:rPr>
    </w:lvl>
    <w:lvl w:ilvl="2">
      <w:start w:val="1"/>
      <w:numFmt w:val="decimal"/>
      <w:pStyle w:val="a8"/>
      <w:suff w:val="nothing"/>
      <w:lvlText w:val="%10.%2.%3 "/>
      <w:lvlJc w:val="left"/>
      <w:pPr>
        <w:ind w:left="0" w:firstLine="0"/>
      </w:pPr>
      <w:rPr>
        <w:rFonts w:ascii="黑体" w:eastAsia="黑体" w:hAnsiTheme="minorHAnsi" w:hint="eastAsia"/>
        <w:b w:val="0"/>
        <w:i w:val="0"/>
        <w:sz w:val="21"/>
      </w:rPr>
    </w:lvl>
    <w:lvl w:ilvl="3">
      <w:start w:val="1"/>
      <w:numFmt w:val="decimal"/>
      <w:pStyle w:val="a9"/>
      <w:suff w:val="nothing"/>
      <w:lvlText w:val="%10.%2.%3.%4 "/>
      <w:lvlJc w:val="left"/>
      <w:pPr>
        <w:ind w:left="0" w:firstLine="0"/>
      </w:pPr>
      <w:rPr>
        <w:rFonts w:ascii="黑体" w:eastAsia="黑体" w:hAnsiTheme="minorHAnsi" w:hint="eastAsia"/>
        <w:b w:val="0"/>
        <w:i w:val="0"/>
        <w:sz w:val="21"/>
      </w:rPr>
    </w:lvl>
    <w:lvl w:ilvl="4">
      <w:start w:val="1"/>
      <w:numFmt w:val="decimal"/>
      <w:pStyle w:val="aa"/>
      <w:suff w:val="nothing"/>
      <w:lvlText w:val="%10.%2.%3.%4.%5 "/>
      <w:lvlJc w:val="left"/>
      <w:pPr>
        <w:ind w:left="0" w:firstLine="0"/>
      </w:pPr>
      <w:rPr>
        <w:rFonts w:ascii="黑体" w:eastAsia="黑体" w:hAnsiTheme="minorHAnsi" w:hint="eastAsia"/>
        <w:b w:val="0"/>
        <w:i w:val="0"/>
        <w:sz w:val="21"/>
      </w:rPr>
    </w:lvl>
    <w:lvl w:ilvl="5">
      <w:start w:val="1"/>
      <w:numFmt w:val="decimal"/>
      <w:pStyle w:val="ab"/>
      <w:suff w:val="nothing"/>
      <w:lvlText w:val="%10.%2.%3.%4.%5.%6 "/>
      <w:lvlJc w:val="left"/>
      <w:pPr>
        <w:ind w:left="0" w:firstLine="0"/>
      </w:pPr>
      <w:rPr>
        <w:rFonts w:ascii="黑体" w:eastAsia="黑体" w:hAnsiTheme="minorHAnsi" w:hint="eastAsia"/>
        <w:b w:val="0"/>
        <w:i w:val="0"/>
        <w:sz w:val="21"/>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5" w15:restartNumberingAfterBreak="0">
    <w:nsid w:val="09CD278E"/>
    <w:multiLevelType w:val="multilevel"/>
    <w:tmpl w:val="09CD278E"/>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15:restartNumberingAfterBreak="0">
    <w:nsid w:val="0AE367E9"/>
    <w:multiLevelType w:val="multilevel"/>
    <w:tmpl w:val="0AE367E9"/>
    <w:lvl w:ilvl="0">
      <w:start w:val="1"/>
      <w:numFmt w:val="none"/>
      <w:pStyle w:val="ac"/>
      <w:suff w:val="nothing"/>
      <w:lvlText w:val="%1示例："/>
      <w:lvlJc w:val="left"/>
      <w:pPr>
        <w:ind w:left="0" w:firstLine="363"/>
      </w:pPr>
      <w:rPr>
        <w:rFonts w:ascii="黑体" w:eastAsia="黑体" w:hint="eastAsia"/>
        <w:b w:val="0"/>
        <w:i w:val="0"/>
        <w:sz w:val="18"/>
      </w:rPr>
    </w:lvl>
    <w:lvl w:ilvl="1">
      <w:start w:val="1"/>
      <w:numFmt w:val="lowerLetter"/>
      <w:lvlText w:val="%2)"/>
      <w:lvlJc w:val="left"/>
      <w:pPr>
        <w:tabs>
          <w:tab w:val="left" w:pos="363"/>
        </w:tabs>
        <w:ind w:left="0" w:firstLine="363"/>
      </w:pPr>
      <w:rPr>
        <w:rFonts w:hint="eastAsia"/>
      </w:rPr>
    </w:lvl>
    <w:lvl w:ilvl="2">
      <w:start w:val="1"/>
      <w:numFmt w:val="lowerRoman"/>
      <w:lvlText w:val="%3."/>
      <w:lvlJc w:val="right"/>
      <w:pPr>
        <w:tabs>
          <w:tab w:val="left" w:pos="363"/>
        </w:tabs>
        <w:ind w:left="0" w:firstLine="363"/>
      </w:pPr>
      <w:rPr>
        <w:rFonts w:hint="eastAsia"/>
      </w:rPr>
    </w:lvl>
    <w:lvl w:ilvl="3">
      <w:start w:val="1"/>
      <w:numFmt w:val="decimal"/>
      <w:lvlText w:val="%4."/>
      <w:lvlJc w:val="left"/>
      <w:pPr>
        <w:tabs>
          <w:tab w:val="left" w:pos="363"/>
        </w:tabs>
        <w:ind w:left="0" w:firstLine="363"/>
      </w:pPr>
      <w:rPr>
        <w:rFonts w:hint="eastAsia"/>
      </w:rPr>
    </w:lvl>
    <w:lvl w:ilvl="4">
      <w:start w:val="1"/>
      <w:numFmt w:val="lowerLetter"/>
      <w:lvlText w:val="%5)"/>
      <w:lvlJc w:val="left"/>
      <w:pPr>
        <w:tabs>
          <w:tab w:val="left" w:pos="363"/>
        </w:tabs>
        <w:ind w:left="0" w:firstLine="363"/>
      </w:pPr>
      <w:rPr>
        <w:rFonts w:hint="eastAsia"/>
      </w:rPr>
    </w:lvl>
    <w:lvl w:ilvl="5">
      <w:start w:val="1"/>
      <w:numFmt w:val="lowerRoman"/>
      <w:lvlText w:val="%6."/>
      <w:lvlJc w:val="right"/>
      <w:pPr>
        <w:tabs>
          <w:tab w:val="left" w:pos="363"/>
        </w:tabs>
        <w:ind w:left="0" w:firstLine="363"/>
      </w:pPr>
      <w:rPr>
        <w:rFonts w:hint="eastAsia"/>
      </w:rPr>
    </w:lvl>
    <w:lvl w:ilvl="6">
      <w:start w:val="1"/>
      <w:numFmt w:val="decimal"/>
      <w:lvlText w:val="%7."/>
      <w:lvlJc w:val="left"/>
      <w:pPr>
        <w:tabs>
          <w:tab w:val="left" w:pos="363"/>
        </w:tabs>
        <w:ind w:left="0" w:firstLine="363"/>
      </w:pPr>
      <w:rPr>
        <w:rFonts w:hint="eastAsia"/>
      </w:rPr>
    </w:lvl>
    <w:lvl w:ilvl="7">
      <w:start w:val="1"/>
      <w:numFmt w:val="lowerLetter"/>
      <w:lvlText w:val="%8)"/>
      <w:lvlJc w:val="left"/>
      <w:pPr>
        <w:tabs>
          <w:tab w:val="left" w:pos="363"/>
        </w:tabs>
        <w:ind w:left="0" w:firstLine="363"/>
      </w:pPr>
      <w:rPr>
        <w:rFonts w:hint="eastAsia"/>
      </w:rPr>
    </w:lvl>
    <w:lvl w:ilvl="8">
      <w:start w:val="1"/>
      <w:numFmt w:val="lowerRoman"/>
      <w:lvlText w:val="%9."/>
      <w:lvlJc w:val="right"/>
      <w:pPr>
        <w:tabs>
          <w:tab w:val="left" w:pos="363"/>
        </w:tabs>
        <w:ind w:left="0" w:firstLine="363"/>
      </w:pPr>
      <w:rPr>
        <w:rFonts w:hint="eastAsia"/>
      </w:rPr>
    </w:lvl>
  </w:abstractNum>
  <w:abstractNum w:abstractNumId="7" w15:restartNumberingAfterBreak="0">
    <w:nsid w:val="0BDC1670"/>
    <w:multiLevelType w:val="multilevel"/>
    <w:tmpl w:val="0BDC1670"/>
    <w:lvl w:ilvl="0">
      <w:start w:val="1"/>
      <w:numFmt w:val="decimal"/>
      <w:pStyle w:val="ad"/>
      <w:lvlText w:val="[%1]"/>
      <w:lvlJc w:val="left"/>
      <w:pPr>
        <w:ind w:left="823"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8" w15:restartNumberingAfterBreak="0">
    <w:nsid w:val="0D051F45"/>
    <w:multiLevelType w:val="multilevel"/>
    <w:tmpl w:val="0D051F45"/>
    <w:lvl w:ilvl="0">
      <w:start w:val="1"/>
      <w:numFmt w:val="lowerRoman"/>
      <w:pStyle w:val="ae"/>
      <w:lvlText w:val="%1)"/>
      <w:lvlJc w:val="left"/>
      <w:pPr>
        <w:tabs>
          <w:tab w:val="left" w:pos="851"/>
        </w:tabs>
        <w:ind w:left="851" w:hanging="426"/>
      </w:pPr>
      <w:rPr>
        <w:rFonts w:ascii="宋体" w:eastAsia="宋体" w:hAnsi="Times New Roman" w:hint="eastAsia"/>
        <w:sz w:val="21"/>
      </w:rPr>
    </w:lvl>
    <w:lvl w:ilvl="1">
      <w:start w:val="1"/>
      <w:numFmt w:val="lowerLetter"/>
      <w:lvlText w:val="%2)"/>
      <w:lvlJc w:val="left"/>
      <w:pPr>
        <w:tabs>
          <w:tab w:val="left" w:pos="1543"/>
        </w:tabs>
        <w:ind w:left="1543" w:hanging="420"/>
      </w:pPr>
      <w:rPr>
        <w:rFonts w:hint="eastAsia"/>
      </w:rPr>
    </w:lvl>
    <w:lvl w:ilvl="2">
      <w:start w:val="1"/>
      <w:numFmt w:val="lowerRoman"/>
      <w:lvlText w:val="%3."/>
      <w:lvlJc w:val="right"/>
      <w:pPr>
        <w:tabs>
          <w:tab w:val="left" w:pos="1963"/>
        </w:tabs>
        <w:ind w:left="1963" w:hanging="420"/>
      </w:pPr>
      <w:rPr>
        <w:rFonts w:hint="eastAsia"/>
      </w:rPr>
    </w:lvl>
    <w:lvl w:ilvl="3">
      <w:start w:val="1"/>
      <w:numFmt w:val="decimal"/>
      <w:lvlText w:val="%4."/>
      <w:lvlJc w:val="left"/>
      <w:pPr>
        <w:tabs>
          <w:tab w:val="left" w:pos="2383"/>
        </w:tabs>
        <w:ind w:left="2383" w:hanging="420"/>
      </w:pPr>
      <w:rPr>
        <w:rFonts w:hint="eastAsia"/>
      </w:rPr>
    </w:lvl>
    <w:lvl w:ilvl="4">
      <w:start w:val="1"/>
      <w:numFmt w:val="lowerLetter"/>
      <w:lvlText w:val="%5)"/>
      <w:lvlJc w:val="left"/>
      <w:pPr>
        <w:tabs>
          <w:tab w:val="left" w:pos="2803"/>
        </w:tabs>
        <w:ind w:left="2803" w:hanging="420"/>
      </w:pPr>
      <w:rPr>
        <w:rFonts w:hint="eastAsia"/>
      </w:rPr>
    </w:lvl>
    <w:lvl w:ilvl="5">
      <w:start w:val="1"/>
      <w:numFmt w:val="lowerRoman"/>
      <w:lvlText w:val="%6."/>
      <w:lvlJc w:val="right"/>
      <w:pPr>
        <w:tabs>
          <w:tab w:val="left" w:pos="3223"/>
        </w:tabs>
        <w:ind w:left="3223" w:hanging="420"/>
      </w:pPr>
      <w:rPr>
        <w:rFonts w:hint="eastAsia"/>
      </w:rPr>
    </w:lvl>
    <w:lvl w:ilvl="6">
      <w:start w:val="1"/>
      <w:numFmt w:val="decimal"/>
      <w:lvlText w:val="%7."/>
      <w:lvlJc w:val="left"/>
      <w:pPr>
        <w:tabs>
          <w:tab w:val="left" w:pos="3643"/>
        </w:tabs>
        <w:ind w:left="3643" w:hanging="420"/>
      </w:pPr>
      <w:rPr>
        <w:rFonts w:hint="eastAsia"/>
      </w:rPr>
    </w:lvl>
    <w:lvl w:ilvl="7">
      <w:start w:val="1"/>
      <w:numFmt w:val="lowerLetter"/>
      <w:lvlText w:val="%8)"/>
      <w:lvlJc w:val="left"/>
      <w:pPr>
        <w:tabs>
          <w:tab w:val="left" w:pos="4063"/>
        </w:tabs>
        <w:ind w:left="4063" w:hanging="420"/>
      </w:pPr>
      <w:rPr>
        <w:rFonts w:hint="eastAsia"/>
      </w:rPr>
    </w:lvl>
    <w:lvl w:ilvl="8">
      <w:start w:val="1"/>
      <w:numFmt w:val="lowerRoman"/>
      <w:lvlText w:val="%9."/>
      <w:lvlJc w:val="right"/>
      <w:pPr>
        <w:tabs>
          <w:tab w:val="left" w:pos="4483"/>
        </w:tabs>
        <w:ind w:left="4483" w:hanging="420"/>
      </w:pPr>
      <w:rPr>
        <w:rFonts w:hint="eastAsia"/>
      </w:rPr>
    </w:lvl>
  </w:abstractNum>
  <w:abstractNum w:abstractNumId="9" w15:restartNumberingAfterBreak="0">
    <w:nsid w:val="1AD20F90"/>
    <w:multiLevelType w:val="multilevel"/>
    <w:tmpl w:val="1AD20F90"/>
    <w:lvl w:ilvl="0">
      <w:start w:val="1"/>
      <w:numFmt w:val="none"/>
      <w:pStyle w:val="af"/>
      <w:lvlText w:val="%1注："/>
      <w:lvlJc w:val="left"/>
      <w:pPr>
        <w:tabs>
          <w:tab w:val="left" w:pos="845"/>
        </w:tabs>
        <w:ind w:left="-102" w:firstLine="419"/>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0" w15:restartNumberingAfterBreak="0">
    <w:nsid w:val="1AF15012"/>
    <w:multiLevelType w:val="multilevel"/>
    <w:tmpl w:val="1AF15012"/>
    <w:lvl w:ilvl="0">
      <w:start w:val="1"/>
      <w:numFmt w:val="upperLetter"/>
      <w:pStyle w:val="af0"/>
      <w:suff w:val="nothing"/>
      <w:lvlText w:val="附 录(Annex) %1"/>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94"/>
        </w:tabs>
        <w:ind w:left="4394" w:hanging="1418"/>
      </w:pPr>
    </w:lvl>
    <w:lvl w:ilvl="8">
      <w:start w:val="1"/>
      <w:numFmt w:val="decimal"/>
      <w:lvlText w:val="%1.%2.%3.%4.%5.%6.%7.%8.%9"/>
      <w:lvlJc w:val="left"/>
      <w:pPr>
        <w:tabs>
          <w:tab w:val="left" w:pos="5102"/>
        </w:tabs>
        <w:ind w:left="5102" w:hanging="1700"/>
      </w:pPr>
    </w:lvl>
  </w:abstractNum>
  <w:abstractNum w:abstractNumId="11" w15:restartNumberingAfterBreak="0">
    <w:nsid w:val="1B1245F1"/>
    <w:multiLevelType w:val="multilevel"/>
    <w:tmpl w:val="1B1245F1"/>
    <w:lvl w:ilvl="0">
      <w:start w:val="2"/>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15:restartNumberingAfterBreak="0">
    <w:nsid w:val="1EAA1992"/>
    <w:multiLevelType w:val="multilevel"/>
    <w:tmpl w:val="1EAA1992"/>
    <w:lvl w:ilvl="0">
      <w:start w:val="1"/>
      <w:numFmt w:val="none"/>
      <w:pStyle w:val="af1"/>
      <w:suff w:val="nothing"/>
      <w:lvlText w:val="——"/>
      <w:lvlJc w:val="left"/>
      <w:pPr>
        <w:ind w:left="794" w:hanging="397"/>
      </w:pPr>
    </w:lvl>
    <w:lvl w:ilvl="1">
      <w:start w:val="1"/>
      <w:numFmt w:val="decimal"/>
      <w:suff w:val="nothing"/>
      <w:lvlText w:val="%1.%2　"/>
      <w:lvlJc w:val="left"/>
      <w:pPr>
        <w:ind w:left="397" w:firstLine="0"/>
      </w:pPr>
    </w:lvl>
    <w:lvl w:ilvl="2">
      <w:start w:val="1"/>
      <w:numFmt w:val="decimal"/>
      <w:suff w:val="nothing"/>
      <w:lvlText w:val="%1.%2.%3　"/>
      <w:lvlJc w:val="left"/>
      <w:pPr>
        <w:ind w:left="397" w:firstLine="0"/>
      </w:pPr>
    </w:lvl>
    <w:lvl w:ilvl="3">
      <w:start w:val="1"/>
      <w:numFmt w:val="decimal"/>
      <w:suff w:val="nothing"/>
      <w:lvlText w:val="%1.%2.%3.%4　"/>
      <w:lvlJc w:val="left"/>
      <w:pPr>
        <w:ind w:left="397" w:firstLine="0"/>
      </w:pPr>
    </w:lvl>
    <w:lvl w:ilvl="4">
      <w:start w:val="1"/>
      <w:numFmt w:val="decimal"/>
      <w:suff w:val="nothing"/>
      <w:lvlText w:val="%1.%2.%3.%4.%5　"/>
      <w:lvlJc w:val="left"/>
      <w:pPr>
        <w:ind w:left="397" w:firstLine="0"/>
      </w:pPr>
    </w:lvl>
    <w:lvl w:ilvl="5">
      <w:start w:val="1"/>
      <w:numFmt w:val="decimal"/>
      <w:suff w:val="nothing"/>
      <w:lvlText w:val="%1.%2.%3.%4.%5.%6　"/>
      <w:lvlJc w:val="left"/>
      <w:pPr>
        <w:ind w:left="397" w:firstLine="0"/>
      </w:pPr>
    </w:lvl>
    <w:lvl w:ilvl="6">
      <w:start w:val="1"/>
      <w:numFmt w:val="decimal"/>
      <w:suff w:val="nothing"/>
      <w:lvlText w:val="%1.%2.%3.%4.%5.%6.%7　"/>
      <w:lvlJc w:val="left"/>
      <w:pPr>
        <w:ind w:left="397" w:firstLine="0"/>
      </w:pPr>
    </w:lvl>
    <w:lvl w:ilvl="7">
      <w:start w:val="1"/>
      <w:numFmt w:val="decimal"/>
      <w:lvlText w:val="%1.%2.%3.%4.%5.%6.%7.%8"/>
      <w:lvlJc w:val="left"/>
      <w:pPr>
        <w:tabs>
          <w:tab w:val="left" w:pos="4791"/>
        </w:tabs>
        <w:ind w:left="4791" w:hanging="1418"/>
      </w:pPr>
    </w:lvl>
    <w:lvl w:ilvl="8">
      <w:start w:val="1"/>
      <w:numFmt w:val="decimal"/>
      <w:lvlText w:val="%1.%2.%3.%4.%5.%6.%7.%8.%9"/>
      <w:lvlJc w:val="left"/>
      <w:pPr>
        <w:tabs>
          <w:tab w:val="left" w:pos="5499"/>
        </w:tabs>
        <w:ind w:left="5499" w:hanging="1700"/>
      </w:pPr>
    </w:lvl>
  </w:abstractNum>
  <w:abstractNum w:abstractNumId="13" w15:restartNumberingAfterBreak="0">
    <w:nsid w:val="2C5917C3"/>
    <w:multiLevelType w:val="multilevel"/>
    <w:tmpl w:val="2C5917C3"/>
    <w:lvl w:ilvl="0">
      <w:start w:val="1"/>
      <w:numFmt w:val="none"/>
      <w:pStyle w:val="af2"/>
      <w:lvlText w:val="%1——"/>
      <w:lvlJc w:val="left"/>
      <w:pPr>
        <w:tabs>
          <w:tab w:val="left" w:pos="851"/>
        </w:tabs>
        <w:ind w:left="851" w:hanging="426"/>
      </w:pPr>
      <w:rPr>
        <w:rFonts w:ascii="宋体" w:eastAsia="宋体" w:hAnsi="Times New Roman" w:hint="eastAsia"/>
        <w:b w:val="0"/>
        <w:i w:val="0"/>
        <w:sz w:val="21"/>
      </w:rPr>
    </w:lvl>
    <w:lvl w:ilvl="1">
      <w:start w:val="1"/>
      <w:numFmt w:val="none"/>
      <w:pStyle w:val="2"/>
      <w:lvlText w:val=""/>
      <w:lvlJc w:val="left"/>
      <w:pPr>
        <w:ind w:left="851" w:hanging="431"/>
      </w:pPr>
      <w:rPr>
        <w:rFonts w:ascii="Symbol" w:hAnsi="Symbol" w:hint="default"/>
        <w:sz w:val="21"/>
      </w:rPr>
    </w:lvl>
    <w:lvl w:ilvl="2">
      <w:start w:val="1"/>
      <w:numFmt w:val="bullet"/>
      <w:pStyle w:val="af3"/>
      <w:lvlText w:val=""/>
      <w:lvlJc w:val="left"/>
      <w:pPr>
        <w:ind w:left="851" w:hanging="426"/>
      </w:pPr>
      <w:rPr>
        <w:rFonts w:ascii="Wingdings" w:hAnsi="Wingdings" w:hint="default"/>
        <w:sz w:val="21"/>
      </w:rPr>
    </w:lvl>
    <w:lvl w:ilvl="3">
      <w:start w:val="1"/>
      <w:numFmt w:val="decimal"/>
      <w:lvlText w:val="%4."/>
      <w:lvlJc w:val="left"/>
      <w:pPr>
        <w:tabs>
          <w:tab w:val="left" w:pos="2071"/>
        </w:tabs>
        <w:ind w:left="1884" w:hanging="528"/>
      </w:pPr>
      <w:rPr>
        <w:rFonts w:hint="eastAsia"/>
      </w:rPr>
    </w:lvl>
    <w:lvl w:ilvl="4">
      <w:start w:val="1"/>
      <w:numFmt w:val="lowerLetter"/>
      <w:lvlText w:val="%5)"/>
      <w:lvlJc w:val="left"/>
      <w:pPr>
        <w:tabs>
          <w:tab w:val="left" w:pos="2383"/>
        </w:tabs>
        <w:ind w:left="2196" w:hanging="528"/>
      </w:pPr>
      <w:rPr>
        <w:rFonts w:hint="eastAsia"/>
      </w:rPr>
    </w:lvl>
    <w:lvl w:ilvl="5">
      <w:start w:val="1"/>
      <w:numFmt w:val="lowerRoman"/>
      <w:lvlText w:val="%6."/>
      <w:lvlJc w:val="right"/>
      <w:pPr>
        <w:tabs>
          <w:tab w:val="left" w:pos="2695"/>
        </w:tabs>
        <w:ind w:left="2508" w:hanging="528"/>
      </w:pPr>
      <w:rPr>
        <w:rFonts w:hint="eastAsia"/>
      </w:rPr>
    </w:lvl>
    <w:lvl w:ilvl="6">
      <w:start w:val="1"/>
      <w:numFmt w:val="decimal"/>
      <w:lvlText w:val="%7."/>
      <w:lvlJc w:val="left"/>
      <w:pPr>
        <w:tabs>
          <w:tab w:val="left" w:pos="3007"/>
        </w:tabs>
        <w:ind w:left="2820" w:hanging="528"/>
      </w:pPr>
      <w:rPr>
        <w:rFonts w:hint="eastAsia"/>
      </w:rPr>
    </w:lvl>
    <w:lvl w:ilvl="7">
      <w:start w:val="1"/>
      <w:numFmt w:val="lowerLetter"/>
      <w:lvlText w:val="%8)"/>
      <w:lvlJc w:val="left"/>
      <w:pPr>
        <w:tabs>
          <w:tab w:val="left" w:pos="3319"/>
        </w:tabs>
        <w:ind w:left="3132" w:hanging="528"/>
      </w:pPr>
      <w:rPr>
        <w:rFonts w:hint="eastAsia"/>
      </w:rPr>
    </w:lvl>
    <w:lvl w:ilvl="8">
      <w:start w:val="1"/>
      <w:numFmt w:val="lowerRoman"/>
      <w:lvlText w:val="%9."/>
      <w:lvlJc w:val="right"/>
      <w:pPr>
        <w:tabs>
          <w:tab w:val="left" w:pos="3631"/>
        </w:tabs>
        <w:ind w:left="3444" w:hanging="528"/>
      </w:pPr>
      <w:rPr>
        <w:rFonts w:hint="eastAsia"/>
      </w:rPr>
    </w:lvl>
  </w:abstractNum>
  <w:abstractNum w:abstractNumId="14" w15:restartNumberingAfterBreak="0">
    <w:nsid w:val="32F04FB2"/>
    <w:multiLevelType w:val="multilevel"/>
    <w:tmpl w:val="32F04FB2"/>
    <w:lvl w:ilvl="0">
      <w:start w:val="1"/>
      <w:numFmt w:val="lowerLetter"/>
      <w:pStyle w:val="af4"/>
      <w:lvlText w:val="%1"/>
      <w:lvlJc w:val="left"/>
      <w:pPr>
        <w:tabs>
          <w:tab w:val="left" w:pos="539"/>
        </w:tabs>
        <w:ind w:left="539" w:hanging="119"/>
      </w:pPr>
      <w:rPr>
        <w:rFonts w:hint="eastAsia"/>
        <w:caps w:val="0"/>
        <w:strike w:val="0"/>
        <w:dstrike w:val="0"/>
        <w:vanish w:val="0"/>
        <w:vertAlign w:val="superscript"/>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15" w15:restartNumberingAfterBreak="0">
    <w:nsid w:val="44C50F90"/>
    <w:multiLevelType w:val="multilevel"/>
    <w:tmpl w:val="44C50F90"/>
    <w:lvl w:ilvl="0">
      <w:start w:val="1"/>
      <w:numFmt w:val="lowerLetter"/>
      <w:pStyle w:val="af5"/>
      <w:lvlText w:val="%1)"/>
      <w:lvlJc w:val="left"/>
      <w:pPr>
        <w:tabs>
          <w:tab w:val="left" w:pos="851"/>
        </w:tabs>
        <w:ind w:left="851" w:hanging="426"/>
      </w:pPr>
      <w:rPr>
        <w:rFonts w:ascii="宋体" w:eastAsia="宋体" w:hAnsi="Times New Roman" w:hint="eastAsia"/>
        <w:sz w:val="21"/>
      </w:rPr>
    </w:lvl>
    <w:lvl w:ilvl="1">
      <w:start w:val="1"/>
      <w:numFmt w:val="decimal"/>
      <w:pStyle w:val="af6"/>
      <w:lvlText w:val="%2)"/>
      <w:lvlJc w:val="left"/>
      <w:pPr>
        <w:tabs>
          <w:tab w:val="left" w:pos="1276"/>
        </w:tabs>
        <w:ind w:left="1276" w:hanging="425"/>
      </w:pPr>
      <w:rPr>
        <w:rFonts w:ascii="宋体" w:eastAsia="宋体" w:hAnsi="Times New Roman" w:hint="eastAsia"/>
        <w:sz w:val="21"/>
      </w:rPr>
    </w:lvl>
    <w:lvl w:ilvl="2">
      <w:start w:val="1"/>
      <w:numFmt w:val="decimal"/>
      <w:pStyle w:val="af7"/>
      <w:lvlText w:val="(%3)"/>
      <w:lvlJc w:val="left"/>
      <w:pPr>
        <w:ind w:left="1701" w:hanging="425"/>
      </w:pPr>
      <w:rPr>
        <w:rFonts w:ascii="宋体" w:eastAsia="宋体" w:hAnsi="Times New Roman" w:hint="eastAsia"/>
        <w:sz w:val="21"/>
      </w:rPr>
    </w:lvl>
    <w:lvl w:ilvl="3">
      <w:start w:val="1"/>
      <w:numFmt w:val="decimal"/>
      <w:lvlText w:val="%4."/>
      <w:lvlJc w:val="left"/>
      <w:pPr>
        <w:tabs>
          <w:tab w:val="left" w:pos="2100"/>
        </w:tabs>
        <w:ind w:left="2099" w:hanging="419"/>
      </w:pPr>
      <w:rPr>
        <w:rFonts w:hint="eastAsia"/>
      </w:rPr>
    </w:lvl>
    <w:lvl w:ilvl="4">
      <w:start w:val="1"/>
      <w:numFmt w:val="lowerLetter"/>
      <w:lvlText w:val="%5)"/>
      <w:lvlJc w:val="left"/>
      <w:pPr>
        <w:tabs>
          <w:tab w:val="left" w:pos="2520"/>
        </w:tabs>
        <w:ind w:left="2519" w:hanging="419"/>
      </w:pPr>
      <w:rPr>
        <w:rFonts w:hint="eastAsia"/>
      </w:rPr>
    </w:lvl>
    <w:lvl w:ilvl="5">
      <w:start w:val="1"/>
      <w:numFmt w:val="lowerRoman"/>
      <w:lvlText w:val="%6."/>
      <w:lvlJc w:val="right"/>
      <w:pPr>
        <w:tabs>
          <w:tab w:val="left" w:pos="2940"/>
        </w:tabs>
        <w:ind w:left="2939" w:hanging="419"/>
      </w:pPr>
      <w:rPr>
        <w:rFonts w:hint="eastAsia"/>
      </w:rPr>
    </w:lvl>
    <w:lvl w:ilvl="6">
      <w:start w:val="1"/>
      <w:numFmt w:val="decimal"/>
      <w:lvlText w:val="%7."/>
      <w:lvlJc w:val="left"/>
      <w:pPr>
        <w:tabs>
          <w:tab w:val="left" w:pos="3360"/>
        </w:tabs>
        <w:ind w:left="3359" w:hanging="419"/>
      </w:pPr>
      <w:rPr>
        <w:rFonts w:hint="eastAsia"/>
      </w:rPr>
    </w:lvl>
    <w:lvl w:ilvl="7">
      <w:start w:val="1"/>
      <w:numFmt w:val="lowerLetter"/>
      <w:lvlText w:val="%8)"/>
      <w:lvlJc w:val="left"/>
      <w:pPr>
        <w:tabs>
          <w:tab w:val="left" w:pos="3780"/>
        </w:tabs>
        <w:ind w:left="3779" w:hanging="419"/>
      </w:pPr>
      <w:rPr>
        <w:rFonts w:hint="eastAsia"/>
      </w:rPr>
    </w:lvl>
    <w:lvl w:ilvl="8">
      <w:start w:val="1"/>
      <w:numFmt w:val="lowerRoman"/>
      <w:lvlText w:val="%9."/>
      <w:lvlJc w:val="right"/>
      <w:pPr>
        <w:tabs>
          <w:tab w:val="left" w:pos="4200"/>
        </w:tabs>
        <w:ind w:left="4199" w:hanging="419"/>
      </w:pPr>
      <w:rPr>
        <w:rFonts w:hint="eastAsia"/>
      </w:rPr>
    </w:lvl>
  </w:abstractNum>
  <w:abstractNum w:abstractNumId="16" w15:restartNumberingAfterBreak="0">
    <w:nsid w:val="48802D1C"/>
    <w:multiLevelType w:val="multilevel"/>
    <w:tmpl w:val="48802D1C"/>
    <w:lvl w:ilvl="0">
      <w:start w:val="1"/>
      <w:numFmt w:val="upperLetter"/>
      <w:pStyle w:val="af8"/>
      <w:lvlText w:val="%1"/>
      <w:lvlJc w:val="left"/>
      <w:pPr>
        <w:ind w:left="420" w:hanging="420"/>
      </w:pPr>
      <w:rPr>
        <w:rFonts w:hint="eastAsia"/>
      </w:rPr>
    </w:lvl>
    <w:lvl w:ilvl="1">
      <w:start w:val="1"/>
      <w:numFmt w:val="decimal"/>
      <w:pStyle w:val="af9"/>
      <w:suff w:val="space"/>
      <w:lvlText w:val="图%1.%2"/>
      <w:lvlJc w:val="center"/>
      <w:pPr>
        <w:ind w:left="0" w:firstLine="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7" w15:restartNumberingAfterBreak="0">
    <w:nsid w:val="4B733A5F"/>
    <w:multiLevelType w:val="multilevel"/>
    <w:tmpl w:val="4B733A5F"/>
    <w:lvl w:ilvl="0">
      <w:start w:val="1"/>
      <w:numFmt w:val="decimal"/>
      <w:pStyle w:val="afa"/>
      <w:suff w:val="nothing"/>
      <w:lvlText w:val="示例%1："/>
      <w:lvlJc w:val="left"/>
      <w:pPr>
        <w:ind w:left="0" w:firstLine="363"/>
      </w:pPr>
      <w:rPr>
        <w:rFonts w:ascii="黑体" w:eastAsia="黑体" w:hint="eastAsia"/>
        <w:b w:val="0"/>
        <w:i w:val="0"/>
        <w:sz w:val="18"/>
      </w:rPr>
    </w:lvl>
    <w:lvl w:ilvl="1">
      <w:start w:val="1"/>
      <w:numFmt w:val="none"/>
      <w:suff w:val="space"/>
      <w:lvlText w:val=""/>
      <w:lvlJc w:val="left"/>
      <w:pPr>
        <w:ind w:left="0" w:firstLine="0"/>
      </w:pPr>
      <w:rPr>
        <w:rFonts w:hint="eastAsia"/>
      </w:rPr>
    </w:lvl>
    <w:lvl w:ilvl="2">
      <w:start w:val="1"/>
      <w:numFmt w:val="decimal"/>
      <w:suff w:val="space"/>
      <w:lvlText w:val="2.2.%3"/>
      <w:lvlJc w:val="left"/>
      <w:pPr>
        <w:ind w:left="0" w:firstLine="0"/>
      </w:pPr>
      <w:rPr>
        <w:rFonts w:hint="eastAsia"/>
      </w:rPr>
    </w:lvl>
    <w:lvl w:ilvl="3">
      <w:start w:val="1"/>
      <w:numFmt w:val="decimal"/>
      <w:lvlText w:val="%4."/>
      <w:lvlJc w:val="left"/>
      <w:pPr>
        <w:tabs>
          <w:tab w:val="left" w:pos="0"/>
        </w:tabs>
        <w:ind w:left="992" w:hanging="629"/>
      </w:pPr>
      <w:rPr>
        <w:rFonts w:hint="eastAsia"/>
      </w:rPr>
    </w:lvl>
    <w:lvl w:ilvl="4">
      <w:start w:val="1"/>
      <w:numFmt w:val="lowerLetter"/>
      <w:lvlText w:val="%5)"/>
      <w:lvlJc w:val="left"/>
      <w:pPr>
        <w:tabs>
          <w:tab w:val="left" w:pos="0"/>
        </w:tabs>
        <w:ind w:left="992" w:hanging="629"/>
      </w:pPr>
      <w:rPr>
        <w:rFonts w:hint="eastAsia"/>
      </w:rPr>
    </w:lvl>
    <w:lvl w:ilvl="5">
      <w:start w:val="1"/>
      <w:numFmt w:val="lowerRoman"/>
      <w:lvlText w:val="%6."/>
      <w:lvlJc w:val="right"/>
      <w:pPr>
        <w:tabs>
          <w:tab w:val="left" w:pos="0"/>
        </w:tabs>
        <w:ind w:left="992" w:hanging="629"/>
      </w:pPr>
      <w:rPr>
        <w:rFonts w:hint="eastAsia"/>
      </w:rPr>
    </w:lvl>
    <w:lvl w:ilvl="6">
      <w:start w:val="1"/>
      <w:numFmt w:val="decimal"/>
      <w:lvlText w:val="%7."/>
      <w:lvlJc w:val="left"/>
      <w:pPr>
        <w:tabs>
          <w:tab w:val="left" w:pos="0"/>
        </w:tabs>
        <w:ind w:left="992" w:hanging="629"/>
      </w:pPr>
      <w:rPr>
        <w:rFonts w:hint="eastAsia"/>
      </w:rPr>
    </w:lvl>
    <w:lvl w:ilvl="7">
      <w:start w:val="1"/>
      <w:numFmt w:val="lowerLetter"/>
      <w:lvlText w:val="%8)"/>
      <w:lvlJc w:val="left"/>
      <w:pPr>
        <w:tabs>
          <w:tab w:val="left" w:pos="0"/>
        </w:tabs>
        <w:ind w:left="992" w:hanging="629"/>
      </w:pPr>
      <w:rPr>
        <w:rFonts w:hint="eastAsia"/>
      </w:rPr>
    </w:lvl>
    <w:lvl w:ilvl="8">
      <w:start w:val="1"/>
      <w:numFmt w:val="lowerRoman"/>
      <w:lvlText w:val="%9."/>
      <w:lvlJc w:val="right"/>
      <w:pPr>
        <w:tabs>
          <w:tab w:val="left" w:pos="0"/>
        </w:tabs>
        <w:ind w:left="992" w:hanging="629"/>
      </w:pPr>
      <w:rPr>
        <w:rFonts w:hint="eastAsia"/>
      </w:rPr>
    </w:lvl>
  </w:abstractNum>
  <w:abstractNum w:abstractNumId="18" w15:restartNumberingAfterBreak="0">
    <w:nsid w:val="4E5D0534"/>
    <w:multiLevelType w:val="multilevel"/>
    <w:tmpl w:val="4E5D0534"/>
    <w:lvl w:ilvl="0">
      <w:start w:val="1"/>
      <w:numFmt w:val="decimal"/>
      <w:pStyle w:val="afb"/>
      <w:suff w:val="nothing"/>
      <w:lvlText w:val="Figur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48"/>
        </w:tabs>
        <w:ind w:left="3969" w:hanging="1418"/>
      </w:pPr>
    </w:lvl>
    <w:lvl w:ilvl="8">
      <w:start w:val="1"/>
      <w:numFmt w:val="decimal"/>
      <w:lvlText w:val="%1.%2.%3.%4.%5.%6.%7.%8.%9"/>
      <w:lvlJc w:val="left"/>
      <w:pPr>
        <w:tabs>
          <w:tab w:val="left" w:pos="4774"/>
        </w:tabs>
        <w:ind w:left="4677" w:hanging="1701"/>
      </w:pPr>
    </w:lvl>
  </w:abstractNum>
  <w:abstractNum w:abstractNumId="19" w15:restartNumberingAfterBreak="0">
    <w:nsid w:val="54632751"/>
    <w:multiLevelType w:val="multilevel"/>
    <w:tmpl w:val="54632751"/>
    <w:lvl w:ilvl="0">
      <w:start w:val="1"/>
      <w:numFmt w:val="none"/>
      <w:pStyle w:val="afc"/>
      <w:suff w:val="nothing"/>
      <w:lvlText w:val="——"/>
      <w:lvlJc w:val="left"/>
      <w:pPr>
        <w:ind w:left="1588" w:firstLine="0"/>
      </w:pPr>
    </w:lvl>
    <w:lvl w:ilvl="1">
      <w:start w:val="1"/>
      <w:numFmt w:val="decimal"/>
      <w:suff w:val="nothing"/>
      <w:lvlText w:val="%1.%2　"/>
      <w:lvlJc w:val="left"/>
      <w:pPr>
        <w:ind w:left="1588" w:firstLine="0"/>
      </w:pPr>
    </w:lvl>
    <w:lvl w:ilvl="2">
      <w:start w:val="1"/>
      <w:numFmt w:val="decimal"/>
      <w:suff w:val="nothing"/>
      <w:lvlText w:val="%1.%2.%3　"/>
      <w:lvlJc w:val="left"/>
      <w:pPr>
        <w:ind w:left="1588" w:firstLine="0"/>
      </w:pPr>
    </w:lvl>
    <w:lvl w:ilvl="3">
      <w:start w:val="1"/>
      <w:numFmt w:val="decimal"/>
      <w:suff w:val="nothing"/>
      <w:lvlText w:val="%1.%2.%3.%4　"/>
      <w:lvlJc w:val="left"/>
      <w:pPr>
        <w:ind w:left="1588" w:firstLine="0"/>
      </w:pPr>
    </w:lvl>
    <w:lvl w:ilvl="4">
      <w:start w:val="1"/>
      <w:numFmt w:val="decimal"/>
      <w:suff w:val="nothing"/>
      <w:lvlText w:val="%1.%2.%3.%4.%5　"/>
      <w:lvlJc w:val="left"/>
      <w:pPr>
        <w:ind w:left="1588" w:firstLine="0"/>
      </w:pPr>
    </w:lvl>
    <w:lvl w:ilvl="5">
      <w:start w:val="1"/>
      <w:numFmt w:val="decimal"/>
      <w:suff w:val="nothing"/>
      <w:lvlText w:val="%1.%2.%3.%4.%5.%6　"/>
      <w:lvlJc w:val="left"/>
      <w:pPr>
        <w:ind w:left="1588" w:firstLine="0"/>
      </w:pPr>
    </w:lvl>
    <w:lvl w:ilvl="6">
      <w:start w:val="1"/>
      <w:numFmt w:val="decimal"/>
      <w:suff w:val="nothing"/>
      <w:lvlText w:val="%1.%2.%3.%4.%5.%6.%7　"/>
      <w:lvlJc w:val="left"/>
      <w:pPr>
        <w:ind w:left="1588" w:firstLine="0"/>
      </w:pPr>
    </w:lvl>
    <w:lvl w:ilvl="7">
      <w:start w:val="1"/>
      <w:numFmt w:val="decimal"/>
      <w:lvlText w:val="%1.%2.%3.%4.%5.%6.%7.%8"/>
      <w:lvlJc w:val="left"/>
      <w:pPr>
        <w:tabs>
          <w:tab w:val="left" w:pos="5982"/>
        </w:tabs>
        <w:ind w:left="5982" w:hanging="1418"/>
      </w:pPr>
    </w:lvl>
    <w:lvl w:ilvl="8">
      <w:start w:val="1"/>
      <w:numFmt w:val="decimal"/>
      <w:lvlText w:val="%1.%2.%3.%4.%5.%6.%7.%8.%9"/>
      <w:lvlJc w:val="left"/>
      <w:pPr>
        <w:tabs>
          <w:tab w:val="left" w:pos="6690"/>
        </w:tabs>
        <w:ind w:left="6690" w:hanging="1700"/>
      </w:pPr>
    </w:lvl>
  </w:abstractNum>
  <w:abstractNum w:abstractNumId="20" w15:restartNumberingAfterBreak="0">
    <w:nsid w:val="557C2AF5"/>
    <w:multiLevelType w:val="multilevel"/>
    <w:tmpl w:val="557C2AF5"/>
    <w:lvl w:ilvl="0">
      <w:start w:val="1"/>
      <w:numFmt w:val="decimal"/>
      <w:pStyle w:val="afd"/>
      <w:suff w:val="nothing"/>
      <w:lvlText w:val="图%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48"/>
        </w:tabs>
        <w:ind w:left="3969" w:hanging="1418"/>
      </w:pPr>
    </w:lvl>
    <w:lvl w:ilvl="8">
      <w:start w:val="1"/>
      <w:numFmt w:val="decimal"/>
      <w:lvlText w:val="%1.%2.%3.%4.%5.%6.%7.%8.%9"/>
      <w:lvlJc w:val="left"/>
      <w:pPr>
        <w:tabs>
          <w:tab w:val="left" w:pos="4774"/>
        </w:tabs>
        <w:ind w:left="4677" w:hanging="1701"/>
      </w:pPr>
    </w:lvl>
  </w:abstractNum>
  <w:abstractNum w:abstractNumId="21" w15:restartNumberingAfterBreak="0">
    <w:nsid w:val="5603797C"/>
    <w:multiLevelType w:val="multilevel"/>
    <w:tmpl w:val="5603797C"/>
    <w:lvl w:ilvl="0">
      <w:start w:val="1"/>
      <w:numFmt w:val="upperLetter"/>
      <w:pStyle w:val="afe"/>
      <w:suff w:val="space"/>
      <w:lvlText w:val="%1"/>
      <w:lvlJc w:val="left"/>
      <w:pPr>
        <w:ind w:left="425" w:hanging="425"/>
      </w:pPr>
      <w:rPr>
        <w:rFonts w:hint="eastAsia"/>
      </w:rPr>
    </w:lvl>
    <w:lvl w:ilvl="1">
      <w:start w:val="1"/>
      <w:numFmt w:val="decimal"/>
      <w:pStyle w:val="aff"/>
      <w:suff w:val="space"/>
      <w:lvlText w:val="表%1.%2"/>
      <w:lvlJc w:val="center"/>
      <w:pPr>
        <w:ind w:left="0" w:firstLine="0"/>
      </w:pPr>
      <w:rPr>
        <w:rFonts w:ascii="黑体" w:eastAsia="黑体" w:hint="eastAsia"/>
        <w:sz w:val="21"/>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2" w15:restartNumberingAfterBreak="0">
    <w:nsid w:val="564D2089"/>
    <w:multiLevelType w:val="multilevel"/>
    <w:tmpl w:val="564D2089"/>
    <w:lvl w:ilvl="0">
      <w:start w:val="1"/>
      <w:numFmt w:val="none"/>
      <w:pStyle w:val="aff0"/>
      <w:lvlText w:val="%1注"/>
      <w:lvlJc w:val="left"/>
      <w:pPr>
        <w:tabs>
          <w:tab w:val="left" w:pos="760"/>
        </w:tabs>
        <w:ind w:left="760" w:hanging="284"/>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3" w15:restartNumberingAfterBreak="0">
    <w:nsid w:val="5EFA6C23"/>
    <w:multiLevelType w:val="multilevel"/>
    <w:tmpl w:val="5EFA6C23"/>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4" w15:restartNumberingAfterBreak="0">
    <w:nsid w:val="644622F9"/>
    <w:multiLevelType w:val="multilevel"/>
    <w:tmpl w:val="644622F9"/>
    <w:lvl w:ilvl="0">
      <w:start w:val="1"/>
      <w:numFmt w:val="upperRoman"/>
      <w:pStyle w:val="aff1"/>
      <w:lvlText w:val="%1)"/>
      <w:lvlJc w:val="left"/>
      <w:pPr>
        <w:tabs>
          <w:tab w:val="left" w:pos="851"/>
        </w:tabs>
        <w:ind w:left="851" w:hanging="426"/>
      </w:pPr>
      <w:rPr>
        <w:rFonts w:ascii="宋体" w:eastAsia="宋体" w:hAnsi="Times New Roman" w:hint="eastAsia"/>
        <w:sz w:val="21"/>
      </w:rPr>
    </w:lvl>
    <w:lvl w:ilvl="1">
      <w:start w:val="1"/>
      <w:numFmt w:val="lowerLetter"/>
      <w:lvlText w:val="%2)"/>
      <w:lvlJc w:val="left"/>
      <w:pPr>
        <w:tabs>
          <w:tab w:val="left" w:pos="1310"/>
        </w:tabs>
        <w:ind w:left="1310" w:hanging="420"/>
      </w:pPr>
      <w:rPr>
        <w:rFonts w:hint="eastAsia"/>
      </w:rPr>
    </w:lvl>
    <w:lvl w:ilvl="2">
      <w:start w:val="1"/>
      <w:numFmt w:val="lowerRoman"/>
      <w:lvlText w:val="%3."/>
      <w:lvlJc w:val="right"/>
      <w:pPr>
        <w:tabs>
          <w:tab w:val="left" w:pos="1730"/>
        </w:tabs>
        <w:ind w:left="1730" w:hanging="420"/>
      </w:pPr>
      <w:rPr>
        <w:rFonts w:hint="eastAsia"/>
      </w:rPr>
    </w:lvl>
    <w:lvl w:ilvl="3">
      <w:start w:val="1"/>
      <w:numFmt w:val="decimal"/>
      <w:lvlText w:val="%4."/>
      <w:lvlJc w:val="left"/>
      <w:pPr>
        <w:tabs>
          <w:tab w:val="left" w:pos="2150"/>
        </w:tabs>
        <w:ind w:left="2150" w:hanging="420"/>
      </w:pPr>
      <w:rPr>
        <w:rFonts w:hint="eastAsia"/>
      </w:rPr>
    </w:lvl>
    <w:lvl w:ilvl="4">
      <w:start w:val="1"/>
      <w:numFmt w:val="lowerLetter"/>
      <w:lvlText w:val="%5)"/>
      <w:lvlJc w:val="left"/>
      <w:pPr>
        <w:tabs>
          <w:tab w:val="left" w:pos="2570"/>
        </w:tabs>
        <w:ind w:left="2570" w:hanging="420"/>
      </w:pPr>
      <w:rPr>
        <w:rFonts w:hint="eastAsia"/>
      </w:rPr>
    </w:lvl>
    <w:lvl w:ilvl="5">
      <w:start w:val="1"/>
      <w:numFmt w:val="lowerRoman"/>
      <w:lvlText w:val="%6."/>
      <w:lvlJc w:val="right"/>
      <w:pPr>
        <w:tabs>
          <w:tab w:val="left" w:pos="2990"/>
        </w:tabs>
        <w:ind w:left="2990" w:hanging="420"/>
      </w:pPr>
      <w:rPr>
        <w:rFonts w:hint="eastAsia"/>
      </w:rPr>
    </w:lvl>
    <w:lvl w:ilvl="6">
      <w:start w:val="1"/>
      <w:numFmt w:val="decimal"/>
      <w:lvlText w:val="%7."/>
      <w:lvlJc w:val="left"/>
      <w:pPr>
        <w:tabs>
          <w:tab w:val="left" w:pos="3410"/>
        </w:tabs>
        <w:ind w:left="3410" w:hanging="420"/>
      </w:pPr>
      <w:rPr>
        <w:rFonts w:hint="eastAsia"/>
      </w:rPr>
    </w:lvl>
    <w:lvl w:ilvl="7">
      <w:start w:val="1"/>
      <w:numFmt w:val="lowerLetter"/>
      <w:lvlText w:val="%8)"/>
      <w:lvlJc w:val="left"/>
      <w:pPr>
        <w:tabs>
          <w:tab w:val="left" w:pos="3830"/>
        </w:tabs>
        <w:ind w:left="3830" w:hanging="420"/>
      </w:pPr>
      <w:rPr>
        <w:rFonts w:hint="eastAsia"/>
      </w:rPr>
    </w:lvl>
    <w:lvl w:ilvl="8">
      <w:start w:val="1"/>
      <w:numFmt w:val="lowerRoman"/>
      <w:lvlText w:val="%9."/>
      <w:lvlJc w:val="right"/>
      <w:pPr>
        <w:tabs>
          <w:tab w:val="left" w:pos="4250"/>
        </w:tabs>
        <w:ind w:left="4250" w:hanging="420"/>
      </w:pPr>
      <w:rPr>
        <w:rFonts w:hint="eastAsia"/>
      </w:rPr>
    </w:lvl>
  </w:abstractNum>
  <w:abstractNum w:abstractNumId="25" w15:restartNumberingAfterBreak="0">
    <w:nsid w:val="646260FA"/>
    <w:multiLevelType w:val="multilevel"/>
    <w:tmpl w:val="646260FA"/>
    <w:lvl w:ilvl="0">
      <w:start w:val="1"/>
      <w:numFmt w:val="decimal"/>
      <w:pStyle w:val="aff2"/>
      <w:suff w:val="nothing"/>
      <w:lvlText w:val="表%1　"/>
      <w:lvlJc w:val="left"/>
      <w:pPr>
        <w:ind w:left="0" w:firstLine="0"/>
      </w:pPr>
    </w:lvl>
    <w:lvl w:ilvl="1">
      <w:start w:val="1"/>
      <w:numFmt w:val="decimal"/>
      <w:lvlText w:val="%1.%2"/>
      <w:lvlJc w:val="left"/>
      <w:pPr>
        <w:tabs>
          <w:tab w:val="left" w:pos="992"/>
        </w:tabs>
        <w:ind w:left="992" w:hanging="567"/>
      </w:pPr>
    </w:lvl>
    <w:lvl w:ilvl="2">
      <w:start w:val="1"/>
      <w:numFmt w:val="decimal"/>
      <w:lvlText w:val="%1.%2.%3"/>
      <w:lvlJc w:val="left"/>
      <w:pPr>
        <w:tabs>
          <w:tab w:val="left" w:pos="1417"/>
        </w:tabs>
        <w:ind w:left="1417" w:hanging="567"/>
      </w:pPr>
    </w:lvl>
    <w:lvl w:ilvl="3">
      <w:start w:val="1"/>
      <w:numFmt w:val="decimal"/>
      <w:lvlText w:val="%1.%2.%3.%4"/>
      <w:lvlJc w:val="left"/>
      <w:pPr>
        <w:tabs>
          <w:tab w:val="left" w:pos="1984"/>
        </w:tabs>
        <w:ind w:left="1984" w:hanging="708"/>
      </w:pPr>
    </w:lvl>
    <w:lvl w:ilvl="4">
      <w:start w:val="1"/>
      <w:numFmt w:val="decimal"/>
      <w:lvlText w:val="%1.%2.%3.%4.%5"/>
      <w:lvlJc w:val="left"/>
      <w:pPr>
        <w:tabs>
          <w:tab w:val="left" w:pos="2551"/>
        </w:tabs>
        <w:ind w:left="2551" w:hanging="850"/>
      </w:pPr>
    </w:lvl>
    <w:lvl w:ilvl="5">
      <w:start w:val="1"/>
      <w:numFmt w:val="decimal"/>
      <w:lvlText w:val="%1.%2.%3.%4.%5.%6"/>
      <w:lvlJc w:val="left"/>
      <w:pPr>
        <w:tabs>
          <w:tab w:val="left" w:pos="3260"/>
        </w:tabs>
        <w:ind w:left="3260" w:hanging="1134"/>
      </w:pPr>
    </w:lvl>
    <w:lvl w:ilvl="6">
      <w:start w:val="1"/>
      <w:numFmt w:val="decimal"/>
      <w:lvlText w:val="%1.%2.%3.%4.%5.%6.%7"/>
      <w:lvlJc w:val="left"/>
      <w:pPr>
        <w:tabs>
          <w:tab w:val="left" w:pos="3827"/>
        </w:tabs>
        <w:ind w:left="3827" w:hanging="1276"/>
      </w:pPr>
    </w:lvl>
    <w:lvl w:ilvl="7">
      <w:start w:val="1"/>
      <w:numFmt w:val="decimal"/>
      <w:lvlText w:val="%1.%2.%3.%4.%5.%6.%7.%8"/>
      <w:lvlJc w:val="left"/>
      <w:pPr>
        <w:tabs>
          <w:tab w:val="left" w:pos="4394"/>
        </w:tabs>
        <w:ind w:left="4394" w:hanging="1418"/>
      </w:pPr>
    </w:lvl>
    <w:lvl w:ilvl="8">
      <w:start w:val="1"/>
      <w:numFmt w:val="decimal"/>
      <w:lvlText w:val="%1.%2.%3.%4.%5.%6.%7.%8.%9"/>
      <w:lvlJc w:val="left"/>
      <w:pPr>
        <w:tabs>
          <w:tab w:val="left" w:pos="5102"/>
        </w:tabs>
        <w:ind w:left="5102" w:hanging="1700"/>
      </w:pPr>
    </w:lvl>
  </w:abstractNum>
  <w:abstractNum w:abstractNumId="26" w15:restartNumberingAfterBreak="0">
    <w:nsid w:val="654A26C9"/>
    <w:multiLevelType w:val="multilevel"/>
    <w:tmpl w:val="654A26C9"/>
    <w:lvl w:ilvl="0">
      <w:start w:val="1"/>
      <w:numFmt w:val="none"/>
      <w:pStyle w:val="20"/>
      <w:lvlText w:val="──"/>
      <w:lvlJc w:val="left"/>
      <w:pPr>
        <w:ind w:left="851" w:firstLine="0"/>
      </w:pPr>
      <w:rPr>
        <w:rFonts w:ascii="宋体" w:eastAsia="宋体" w:hAnsiTheme="majorHAnsi" w:hint="eastAsia"/>
        <w:b w:val="0"/>
        <w:i w:val="0"/>
        <w:sz w:val="21"/>
      </w:rPr>
    </w:lvl>
    <w:lvl w:ilvl="1">
      <w:start w:val="1"/>
      <w:numFmt w:val="bullet"/>
      <w:lvlText w:val=""/>
      <w:lvlJc w:val="left"/>
      <w:pPr>
        <w:ind w:left="1276" w:hanging="425"/>
      </w:pPr>
      <w:rPr>
        <w:rFonts w:ascii="Wingdings" w:hAnsi="Wingdings" w:hint="default"/>
      </w:rPr>
    </w:lvl>
    <w:lvl w:ilvl="2">
      <w:start w:val="1"/>
      <w:numFmt w:val="bullet"/>
      <w:lvlText w:val=""/>
      <w:lvlJc w:val="left"/>
      <w:pPr>
        <w:ind w:left="1276" w:hanging="236"/>
      </w:pPr>
      <w:rPr>
        <w:rFonts w:ascii="Wingdings" w:hAnsi="Wingdings" w:hint="default"/>
      </w:rPr>
    </w:lvl>
    <w:lvl w:ilvl="3">
      <w:start w:val="1"/>
      <w:numFmt w:val="bullet"/>
      <w:lvlText w:val=""/>
      <w:lvlJc w:val="left"/>
      <w:pPr>
        <w:ind w:left="1880" w:hanging="420"/>
      </w:pPr>
      <w:rPr>
        <w:rFonts w:ascii="Wingdings" w:hAnsi="Wingdings" w:hint="default"/>
      </w:rPr>
    </w:lvl>
    <w:lvl w:ilvl="4">
      <w:start w:val="1"/>
      <w:numFmt w:val="bullet"/>
      <w:lvlText w:val=""/>
      <w:lvlJc w:val="left"/>
      <w:pPr>
        <w:ind w:left="2300" w:hanging="420"/>
      </w:pPr>
      <w:rPr>
        <w:rFonts w:ascii="Wingdings" w:hAnsi="Wingdings" w:hint="default"/>
      </w:rPr>
    </w:lvl>
    <w:lvl w:ilvl="5">
      <w:start w:val="1"/>
      <w:numFmt w:val="bullet"/>
      <w:lvlText w:val=""/>
      <w:lvlJc w:val="left"/>
      <w:pPr>
        <w:ind w:left="2720" w:hanging="420"/>
      </w:pPr>
      <w:rPr>
        <w:rFonts w:ascii="Wingdings" w:hAnsi="Wingdings" w:hint="default"/>
      </w:rPr>
    </w:lvl>
    <w:lvl w:ilvl="6">
      <w:start w:val="1"/>
      <w:numFmt w:val="bullet"/>
      <w:lvlText w:val=""/>
      <w:lvlJc w:val="left"/>
      <w:pPr>
        <w:ind w:left="3140" w:hanging="420"/>
      </w:pPr>
      <w:rPr>
        <w:rFonts w:ascii="Wingdings" w:hAnsi="Wingdings" w:hint="default"/>
      </w:rPr>
    </w:lvl>
    <w:lvl w:ilvl="7">
      <w:start w:val="1"/>
      <w:numFmt w:val="bullet"/>
      <w:lvlText w:val=""/>
      <w:lvlJc w:val="left"/>
      <w:pPr>
        <w:ind w:left="3560" w:hanging="420"/>
      </w:pPr>
      <w:rPr>
        <w:rFonts w:ascii="Wingdings" w:hAnsi="Wingdings" w:hint="default"/>
      </w:rPr>
    </w:lvl>
    <w:lvl w:ilvl="8">
      <w:start w:val="1"/>
      <w:numFmt w:val="bullet"/>
      <w:lvlText w:val=""/>
      <w:lvlJc w:val="left"/>
      <w:pPr>
        <w:ind w:left="3980" w:hanging="420"/>
      </w:pPr>
      <w:rPr>
        <w:rFonts w:ascii="Wingdings" w:hAnsi="Wingdings" w:hint="default"/>
      </w:rPr>
    </w:lvl>
  </w:abstractNum>
  <w:abstractNum w:abstractNumId="27" w15:restartNumberingAfterBreak="0">
    <w:nsid w:val="657D3FBC"/>
    <w:multiLevelType w:val="multilevel"/>
    <w:tmpl w:val="657D3FBC"/>
    <w:lvl w:ilvl="0">
      <w:start w:val="1"/>
      <w:numFmt w:val="upperLetter"/>
      <w:pStyle w:val="aff3"/>
      <w:suff w:val="nothing"/>
      <w:lvlText w:val="附录%1"/>
      <w:lvlJc w:val="left"/>
      <w:pPr>
        <w:ind w:left="0" w:firstLine="0"/>
      </w:pPr>
      <w:rPr>
        <w:rFonts w:hint="eastAsia"/>
        <w:spacing w:val="100"/>
      </w:rPr>
    </w:lvl>
    <w:lvl w:ilvl="1">
      <w:start w:val="1"/>
      <w:numFmt w:val="decimal"/>
      <w:pStyle w:val="aff4"/>
      <w:suff w:val="nothing"/>
      <w:lvlText w:val="%1.%2　"/>
      <w:lvlJc w:val="left"/>
      <w:pPr>
        <w:ind w:left="0" w:firstLine="0"/>
      </w:pPr>
      <w:rPr>
        <w:rFonts w:ascii="黑体" w:eastAsia="黑体" w:hint="eastAsia"/>
        <w:b w:val="0"/>
        <w:i w:val="0"/>
        <w:sz w:val="21"/>
      </w:rPr>
    </w:lvl>
    <w:lvl w:ilvl="2">
      <w:start w:val="1"/>
      <w:numFmt w:val="decimal"/>
      <w:pStyle w:val="aff5"/>
      <w:suff w:val="nothing"/>
      <w:lvlText w:val="%1.%2.%3　"/>
      <w:lvlJc w:val="left"/>
      <w:pPr>
        <w:ind w:left="0" w:firstLine="0"/>
      </w:pPr>
      <w:rPr>
        <w:rFonts w:ascii="黑体" w:eastAsia="黑体" w:hint="eastAsia"/>
        <w:b w:val="0"/>
        <w:i w:val="0"/>
        <w:sz w:val="21"/>
      </w:rPr>
    </w:lvl>
    <w:lvl w:ilvl="3">
      <w:start w:val="1"/>
      <w:numFmt w:val="decimal"/>
      <w:pStyle w:val="aff6"/>
      <w:suff w:val="nothing"/>
      <w:lvlText w:val="%1.%2.%3.%4　"/>
      <w:lvlJc w:val="left"/>
      <w:pPr>
        <w:ind w:left="0" w:firstLine="0"/>
      </w:pPr>
      <w:rPr>
        <w:rFonts w:ascii="黑体" w:eastAsia="黑体" w:hint="eastAsia"/>
        <w:b w:val="0"/>
        <w:i w:val="0"/>
        <w:sz w:val="21"/>
      </w:rPr>
    </w:lvl>
    <w:lvl w:ilvl="4">
      <w:start w:val="1"/>
      <w:numFmt w:val="decimal"/>
      <w:pStyle w:val="aff7"/>
      <w:suff w:val="nothing"/>
      <w:lvlText w:val="%1.%2.%3.%4.%5　"/>
      <w:lvlJc w:val="left"/>
      <w:pPr>
        <w:ind w:left="0" w:firstLine="0"/>
      </w:pPr>
      <w:rPr>
        <w:rFonts w:ascii="黑体" w:eastAsia="黑体" w:hint="eastAsia"/>
        <w:b w:val="0"/>
        <w:i w:val="0"/>
        <w:sz w:val="21"/>
      </w:rPr>
    </w:lvl>
    <w:lvl w:ilvl="5">
      <w:start w:val="1"/>
      <w:numFmt w:val="decimal"/>
      <w:pStyle w:val="aff8"/>
      <w:suff w:val="nothing"/>
      <w:lvlText w:val="%1.%2.%3.%4.%5.%6　"/>
      <w:lvlJc w:val="left"/>
      <w:pPr>
        <w:ind w:left="0" w:firstLine="0"/>
      </w:pPr>
      <w:rPr>
        <w:rFonts w:ascii="黑体" w:eastAsia="黑体" w:hint="eastAsia"/>
        <w:b w:val="0"/>
        <w:i w:val="0"/>
        <w:sz w:val="21"/>
      </w:rPr>
    </w:lvl>
    <w:lvl w:ilvl="6">
      <w:start w:val="1"/>
      <w:numFmt w:val="decimal"/>
      <w:suff w:val="nothing"/>
      <w:lvlText w:val="%1.%2.%3.%4.%5.%6.%7　"/>
      <w:lvlJc w:val="left"/>
      <w:pPr>
        <w:ind w:left="0" w:firstLine="0"/>
      </w:pPr>
      <w:rPr>
        <w:rFonts w:hint="eastAsia"/>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28" w15:restartNumberingAfterBreak="0">
    <w:nsid w:val="69506ABF"/>
    <w:multiLevelType w:val="multilevel"/>
    <w:tmpl w:val="69506ABF"/>
    <w:lvl w:ilvl="0">
      <w:start w:val="1"/>
      <w:numFmt w:val="bullet"/>
      <w:pStyle w:val="21"/>
      <w:lvlText w:val=""/>
      <w:lvlJc w:val="left"/>
      <w:pPr>
        <w:ind w:left="851" w:firstLine="0"/>
      </w:pPr>
      <w:rPr>
        <w:rFonts w:ascii="Wingdings" w:hAnsi="Wingdings" w:hint="default"/>
        <w:color w:val="auto"/>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29" w15:restartNumberingAfterBreak="0">
    <w:nsid w:val="6CA41985"/>
    <w:multiLevelType w:val="multilevel"/>
    <w:tmpl w:val="6CA41985"/>
    <w:lvl w:ilvl="0">
      <w:start w:val="1"/>
      <w:numFmt w:val="decimal"/>
      <w:pStyle w:val="aff9"/>
      <w:lvlText w:val="%1)"/>
      <w:lvlJc w:val="left"/>
      <w:pPr>
        <w:tabs>
          <w:tab w:val="left" w:pos="823"/>
        </w:tabs>
        <w:ind w:left="823"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0" w15:restartNumberingAfterBreak="0">
    <w:nsid w:val="6CE42AC1"/>
    <w:multiLevelType w:val="multilevel"/>
    <w:tmpl w:val="6CE42AC1"/>
    <w:lvl w:ilvl="0">
      <w:start w:val="1"/>
      <w:numFmt w:val="lowerLetter"/>
      <w:pStyle w:val="affa"/>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1" w15:restartNumberingAfterBreak="0">
    <w:nsid w:val="6CEA2025"/>
    <w:multiLevelType w:val="multilevel"/>
    <w:tmpl w:val="6CEA2025"/>
    <w:lvl w:ilvl="0">
      <w:start w:val="1"/>
      <w:numFmt w:val="none"/>
      <w:pStyle w:val="affb"/>
      <w:suff w:val="nothing"/>
      <w:lvlText w:val="%1"/>
      <w:lvlJc w:val="left"/>
      <w:pPr>
        <w:ind w:left="0" w:firstLine="0"/>
      </w:pPr>
      <w:rPr>
        <w:rFonts w:hint="eastAsia"/>
      </w:rPr>
    </w:lvl>
    <w:lvl w:ilvl="1">
      <w:start w:val="1"/>
      <w:numFmt w:val="decimal"/>
      <w:pStyle w:val="affc"/>
      <w:suff w:val="nothing"/>
      <w:lvlText w:val="%1%2　"/>
      <w:lvlJc w:val="left"/>
      <w:pPr>
        <w:ind w:left="0" w:firstLine="0"/>
      </w:pPr>
      <w:rPr>
        <w:rFonts w:ascii="黑体" w:eastAsia="黑体" w:hint="eastAsia"/>
        <w:b w:val="0"/>
        <w:i w:val="0"/>
        <w:sz w:val="21"/>
      </w:rPr>
    </w:lvl>
    <w:lvl w:ilvl="2">
      <w:start w:val="1"/>
      <w:numFmt w:val="decimal"/>
      <w:pStyle w:val="affd"/>
      <w:suff w:val="nothing"/>
      <w:lvlText w:val="%1%2.%3　"/>
      <w:lvlJc w:val="left"/>
      <w:pPr>
        <w:ind w:left="5811" w:firstLine="0"/>
      </w:pPr>
      <w:rPr>
        <w:rFonts w:ascii="黑体" w:eastAsia="黑体" w:hAnsi="Times New Roman" w:cs="Times New Roman" w:hint="eastAsia"/>
        <w:b w:val="0"/>
        <w:bCs w:val="0"/>
        <w:i w:val="0"/>
        <w:iCs w:val="0"/>
        <w:caps w:val="0"/>
        <w:smallCaps w:val="0"/>
        <w:strike w:val="0"/>
        <w:dstrike w:val="0"/>
        <w:vanish w:val="0"/>
        <w:color w:val="000000"/>
        <w:spacing w:val="0"/>
        <w:kern w:val="0"/>
        <w:position w:val="0"/>
        <w:sz w:val="21"/>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3">
      <w:start w:val="1"/>
      <w:numFmt w:val="decimal"/>
      <w:pStyle w:val="affe"/>
      <w:suff w:val="nothing"/>
      <w:lvlText w:val="%1%2.%3.%4　"/>
      <w:lvlJc w:val="left"/>
      <w:pPr>
        <w:ind w:left="0" w:firstLine="0"/>
      </w:pPr>
      <w:rPr>
        <w:rFonts w:ascii="黑体" w:eastAsia="黑体" w:hint="eastAsia"/>
        <w:b w:val="0"/>
        <w:i w:val="0"/>
        <w:sz w:val="21"/>
      </w:rPr>
    </w:lvl>
    <w:lvl w:ilvl="4">
      <w:start w:val="1"/>
      <w:numFmt w:val="decimal"/>
      <w:pStyle w:val="afff"/>
      <w:suff w:val="nothing"/>
      <w:lvlText w:val="%1%2.%3.%4.%5　"/>
      <w:lvlJc w:val="left"/>
      <w:pPr>
        <w:ind w:left="0" w:firstLine="0"/>
      </w:pPr>
      <w:rPr>
        <w:rFonts w:ascii="黑体" w:eastAsia="黑体" w:hint="eastAsia"/>
        <w:b w:val="0"/>
        <w:i w:val="0"/>
        <w:sz w:val="21"/>
      </w:rPr>
    </w:lvl>
    <w:lvl w:ilvl="5">
      <w:start w:val="1"/>
      <w:numFmt w:val="decimal"/>
      <w:pStyle w:val="afff0"/>
      <w:suff w:val="nothing"/>
      <w:lvlText w:val="%1%2.%3.%4.%5.%6　"/>
      <w:lvlJc w:val="left"/>
      <w:pPr>
        <w:ind w:left="0" w:firstLine="0"/>
      </w:pPr>
      <w:rPr>
        <w:rFonts w:ascii="黑体" w:eastAsia="黑体" w:hint="eastAsia"/>
        <w:b w:val="0"/>
        <w:i w:val="0"/>
        <w:sz w:val="21"/>
      </w:rPr>
    </w:lvl>
    <w:lvl w:ilvl="6">
      <w:start w:val="1"/>
      <w:numFmt w:val="decimal"/>
      <w:pStyle w:val="afff1"/>
      <w:suff w:val="nothing"/>
      <w:lvlText w:val="%1%2.%3.%4.%5.%6.%7　"/>
      <w:lvlJc w:val="left"/>
      <w:pPr>
        <w:ind w:left="0" w:firstLine="0"/>
      </w:pPr>
      <w:rPr>
        <w:rFonts w:ascii="黑体" w:eastAsia="黑体"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32" w15:restartNumberingAfterBreak="0">
    <w:nsid w:val="6DBF04F4"/>
    <w:multiLevelType w:val="multilevel"/>
    <w:tmpl w:val="6DBF04F4"/>
    <w:lvl w:ilvl="0">
      <w:start w:val="1"/>
      <w:numFmt w:val="none"/>
      <w:pStyle w:val="afff2"/>
      <w:lvlText w:val="%1注："/>
      <w:lvlJc w:val="left"/>
      <w:pPr>
        <w:ind w:left="737" w:hanging="374"/>
      </w:pPr>
      <w:rPr>
        <w:rFonts w:ascii="黑体" w:eastAsia="黑体" w:hint="eastAsia"/>
        <w:b w:val="0"/>
        <w:i w:val="0"/>
        <w:sz w:val="18"/>
      </w:rPr>
    </w:lvl>
    <w:lvl w:ilvl="1">
      <w:start w:val="1"/>
      <w:numFmt w:val="lowerLetter"/>
      <w:lvlText w:val="%2)"/>
      <w:lvlJc w:val="left"/>
      <w:pPr>
        <w:tabs>
          <w:tab w:val="left" w:pos="1140"/>
        </w:tabs>
        <w:ind w:left="726" w:hanging="363"/>
      </w:pPr>
      <w:rPr>
        <w:rFonts w:hint="eastAsia"/>
      </w:rPr>
    </w:lvl>
    <w:lvl w:ilvl="2">
      <w:start w:val="1"/>
      <w:numFmt w:val="lowerRoman"/>
      <w:lvlText w:val="%3."/>
      <w:lvlJc w:val="right"/>
      <w:pPr>
        <w:tabs>
          <w:tab w:val="left" w:pos="1140"/>
        </w:tabs>
        <w:ind w:left="726" w:hanging="363"/>
      </w:pPr>
      <w:rPr>
        <w:rFonts w:hint="eastAsia"/>
      </w:rPr>
    </w:lvl>
    <w:lvl w:ilvl="3">
      <w:start w:val="1"/>
      <w:numFmt w:val="decimal"/>
      <w:lvlText w:val="%4."/>
      <w:lvlJc w:val="left"/>
      <w:pPr>
        <w:tabs>
          <w:tab w:val="left" w:pos="1140"/>
        </w:tabs>
        <w:ind w:left="726" w:hanging="363"/>
      </w:pPr>
      <w:rPr>
        <w:rFonts w:hint="eastAsia"/>
      </w:rPr>
    </w:lvl>
    <w:lvl w:ilvl="4">
      <w:start w:val="1"/>
      <w:numFmt w:val="lowerLetter"/>
      <w:lvlText w:val="%5)"/>
      <w:lvlJc w:val="left"/>
      <w:pPr>
        <w:tabs>
          <w:tab w:val="left" w:pos="1140"/>
        </w:tabs>
        <w:ind w:left="726" w:hanging="363"/>
      </w:pPr>
      <w:rPr>
        <w:rFonts w:hint="eastAsia"/>
      </w:rPr>
    </w:lvl>
    <w:lvl w:ilvl="5">
      <w:start w:val="1"/>
      <w:numFmt w:val="lowerRoman"/>
      <w:lvlText w:val="%6."/>
      <w:lvlJc w:val="right"/>
      <w:pPr>
        <w:tabs>
          <w:tab w:val="left" w:pos="1140"/>
        </w:tabs>
        <w:ind w:left="726" w:hanging="363"/>
      </w:pPr>
      <w:rPr>
        <w:rFonts w:hint="eastAsia"/>
      </w:rPr>
    </w:lvl>
    <w:lvl w:ilvl="6">
      <w:start w:val="1"/>
      <w:numFmt w:val="decimal"/>
      <w:lvlText w:val="%7."/>
      <w:lvlJc w:val="left"/>
      <w:pPr>
        <w:tabs>
          <w:tab w:val="left" w:pos="1140"/>
        </w:tabs>
        <w:ind w:left="726" w:hanging="363"/>
      </w:pPr>
      <w:rPr>
        <w:rFonts w:hint="eastAsia"/>
      </w:rPr>
    </w:lvl>
    <w:lvl w:ilvl="7">
      <w:start w:val="1"/>
      <w:numFmt w:val="lowerLetter"/>
      <w:lvlText w:val="%8)"/>
      <w:lvlJc w:val="left"/>
      <w:pPr>
        <w:tabs>
          <w:tab w:val="left" w:pos="1140"/>
        </w:tabs>
        <w:ind w:left="726" w:hanging="363"/>
      </w:pPr>
      <w:rPr>
        <w:rFonts w:hint="eastAsia"/>
      </w:rPr>
    </w:lvl>
    <w:lvl w:ilvl="8">
      <w:start w:val="1"/>
      <w:numFmt w:val="lowerRoman"/>
      <w:lvlText w:val="%9."/>
      <w:lvlJc w:val="right"/>
      <w:pPr>
        <w:tabs>
          <w:tab w:val="left" w:pos="1140"/>
        </w:tabs>
        <w:ind w:left="726" w:hanging="363"/>
      </w:pPr>
      <w:rPr>
        <w:rFonts w:hint="eastAsia"/>
      </w:rPr>
    </w:lvl>
  </w:abstractNum>
  <w:abstractNum w:abstractNumId="33" w15:restartNumberingAfterBreak="0">
    <w:nsid w:val="6DF35F19"/>
    <w:multiLevelType w:val="multilevel"/>
    <w:tmpl w:val="6DF35F19"/>
    <w:lvl w:ilvl="0">
      <w:start w:val="1"/>
      <w:numFmt w:val="decimal"/>
      <w:pStyle w:val="afff3"/>
      <w:suff w:val="nothing"/>
      <w:lvlText w:val="Tabl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48"/>
        </w:tabs>
        <w:ind w:left="3969" w:hanging="1418"/>
      </w:pPr>
    </w:lvl>
    <w:lvl w:ilvl="8">
      <w:start w:val="1"/>
      <w:numFmt w:val="decimal"/>
      <w:lvlText w:val="%1.%2.%3.%4.%5.%6.%7.%8.%9"/>
      <w:lvlJc w:val="left"/>
      <w:pPr>
        <w:tabs>
          <w:tab w:val="left" w:pos="4774"/>
        </w:tabs>
        <w:ind w:left="4677" w:hanging="1701"/>
      </w:pPr>
    </w:lvl>
  </w:abstractNum>
  <w:abstractNum w:abstractNumId="34" w15:restartNumberingAfterBreak="0">
    <w:nsid w:val="731B1BE4"/>
    <w:multiLevelType w:val="multilevel"/>
    <w:tmpl w:val="731B1BE4"/>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5" w15:restartNumberingAfterBreak="0">
    <w:nsid w:val="76933334"/>
    <w:multiLevelType w:val="multilevel"/>
    <w:tmpl w:val="76933334"/>
    <w:lvl w:ilvl="0">
      <w:start w:val="1"/>
      <w:numFmt w:val="none"/>
      <w:pStyle w:val="afff4"/>
      <w:lvlText w:val="%1——"/>
      <w:lvlJc w:val="left"/>
      <w:pPr>
        <w:tabs>
          <w:tab w:val="left" w:pos="330"/>
        </w:tabs>
        <w:ind w:left="948"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6" w15:restartNumberingAfterBreak="0">
    <w:nsid w:val="7B4F5F12"/>
    <w:multiLevelType w:val="multilevel"/>
    <w:tmpl w:val="7B4F5F12"/>
    <w:lvl w:ilvl="0">
      <w:start w:val="1"/>
      <w:numFmt w:val="decimal"/>
      <w:lvlText w:val="（%1）"/>
      <w:lvlJc w:val="left"/>
      <w:pPr>
        <w:ind w:left="1350" w:hanging="720"/>
      </w:pPr>
      <w:rPr>
        <w:rFonts w:hint="default"/>
      </w:rPr>
    </w:lvl>
    <w:lvl w:ilvl="1">
      <w:start w:val="1"/>
      <w:numFmt w:val="lowerLetter"/>
      <w:lvlText w:val="%2)"/>
      <w:lvlJc w:val="left"/>
      <w:pPr>
        <w:ind w:left="1510" w:hanging="440"/>
      </w:pPr>
    </w:lvl>
    <w:lvl w:ilvl="2">
      <w:start w:val="1"/>
      <w:numFmt w:val="lowerRoman"/>
      <w:lvlText w:val="%3."/>
      <w:lvlJc w:val="right"/>
      <w:pPr>
        <w:ind w:left="1950" w:hanging="440"/>
      </w:pPr>
    </w:lvl>
    <w:lvl w:ilvl="3">
      <w:start w:val="1"/>
      <w:numFmt w:val="decimal"/>
      <w:lvlText w:val="%4."/>
      <w:lvlJc w:val="left"/>
      <w:pPr>
        <w:ind w:left="2390" w:hanging="440"/>
      </w:pPr>
    </w:lvl>
    <w:lvl w:ilvl="4">
      <w:start w:val="1"/>
      <w:numFmt w:val="lowerLetter"/>
      <w:lvlText w:val="%5)"/>
      <w:lvlJc w:val="left"/>
      <w:pPr>
        <w:ind w:left="2830" w:hanging="440"/>
      </w:pPr>
    </w:lvl>
    <w:lvl w:ilvl="5">
      <w:start w:val="1"/>
      <w:numFmt w:val="lowerRoman"/>
      <w:lvlText w:val="%6."/>
      <w:lvlJc w:val="right"/>
      <w:pPr>
        <w:ind w:left="3270" w:hanging="440"/>
      </w:pPr>
    </w:lvl>
    <w:lvl w:ilvl="6">
      <w:start w:val="1"/>
      <w:numFmt w:val="decimal"/>
      <w:lvlText w:val="%7."/>
      <w:lvlJc w:val="left"/>
      <w:pPr>
        <w:ind w:left="3710" w:hanging="440"/>
      </w:pPr>
    </w:lvl>
    <w:lvl w:ilvl="7">
      <w:start w:val="1"/>
      <w:numFmt w:val="lowerLetter"/>
      <w:lvlText w:val="%8)"/>
      <w:lvlJc w:val="left"/>
      <w:pPr>
        <w:ind w:left="4150" w:hanging="440"/>
      </w:pPr>
    </w:lvl>
    <w:lvl w:ilvl="8">
      <w:start w:val="1"/>
      <w:numFmt w:val="lowerRoman"/>
      <w:lvlText w:val="%9."/>
      <w:lvlJc w:val="right"/>
      <w:pPr>
        <w:ind w:left="4590" w:hanging="440"/>
      </w:pPr>
    </w:lvl>
  </w:abstractNum>
  <w:num w:numId="1">
    <w:abstractNumId w:val="0"/>
  </w:num>
  <w:num w:numId="2">
    <w:abstractNumId w:val="31"/>
  </w:num>
  <w:num w:numId="3">
    <w:abstractNumId w:val="7"/>
  </w:num>
  <w:num w:numId="4">
    <w:abstractNumId w:val="27"/>
  </w:num>
  <w:num w:numId="5">
    <w:abstractNumId w:val="21"/>
  </w:num>
  <w:num w:numId="6">
    <w:abstractNumId w:val="16"/>
  </w:num>
  <w:num w:numId="7">
    <w:abstractNumId w:val="10"/>
  </w:num>
  <w:num w:numId="8">
    <w:abstractNumId w:val="4"/>
  </w:num>
  <w:num w:numId="9">
    <w:abstractNumId w:val="12"/>
  </w:num>
  <w:num w:numId="10">
    <w:abstractNumId w:val="19"/>
  </w:num>
  <w:num w:numId="11">
    <w:abstractNumId w:val="29"/>
  </w:num>
  <w:num w:numId="12">
    <w:abstractNumId w:val="14"/>
  </w:num>
  <w:num w:numId="13">
    <w:abstractNumId w:val="15"/>
  </w:num>
  <w:num w:numId="14">
    <w:abstractNumId w:val="9"/>
  </w:num>
  <w:num w:numId="15">
    <w:abstractNumId w:val="22"/>
  </w:num>
  <w:num w:numId="16">
    <w:abstractNumId w:val="25"/>
  </w:num>
  <w:num w:numId="17">
    <w:abstractNumId w:val="20"/>
  </w:num>
  <w:num w:numId="18">
    <w:abstractNumId w:val="33"/>
  </w:num>
  <w:num w:numId="19">
    <w:abstractNumId w:val="18"/>
  </w:num>
  <w:num w:numId="20">
    <w:abstractNumId w:val="1"/>
  </w:num>
  <w:num w:numId="21">
    <w:abstractNumId w:val="13"/>
  </w:num>
  <w:num w:numId="22">
    <w:abstractNumId w:val="35"/>
  </w:num>
  <w:num w:numId="23">
    <w:abstractNumId w:val="24"/>
  </w:num>
  <w:num w:numId="24">
    <w:abstractNumId w:val="8"/>
  </w:num>
  <w:num w:numId="25">
    <w:abstractNumId w:val="30"/>
  </w:num>
  <w:num w:numId="26">
    <w:abstractNumId w:val="32"/>
  </w:num>
  <w:num w:numId="27">
    <w:abstractNumId w:val="2"/>
  </w:num>
  <w:num w:numId="28">
    <w:abstractNumId w:val="6"/>
  </w:num>
  <w:num w:numId="29">
    <w:abstractNumId w:val="17"/>
  </w:num>
  <w:num w:numId="30">
    <w:abstractNumId w:val="28"/>
  </w:num>
  <w:num w:numId="31">
    <w:abstractNumId w:val="26"/>
  </w:num>
  <w:num w:numId="32">
    <w:abstractNumId w:val="36"/>
  </w:num>
  <w:num w:numId="33">
    <w:abstractNumId w:val="11"/>
  </w:num>
  <w:num w:numId="34">
    <w:abstractNumId w:val="3"/>
  </w:num>
  <w:num w:numId="35">
    <w:abstractNumId w:val="23"/>
  </w:num>
  <w:num w:numId="36">
    <w:abstractNumId w:val="5"/>
  </w:num>
  <w:num w:numId="37">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hideSpellingErrors/>
  <w:hideGrammaticalErrors/>
  <w:proofState w:spelling="clean" w:grammar="clean"/>
  <w:attachedTemplate r:id="rId1"/>
  <w:documentProtection w:edit="forms" w:enforcement="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2" fillcolor="white">
      <v:fill color="white"/>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DMxM2E4NzExZjZhZTQwZDYyZmZiNzcxNTBjZTY4NGYifQ=="/>
  </w:docVars>
  <w:rsids>
    <w:rsidRoot w:val="00CD6C9C"/>
    <w:rsid w:val="0000040A"/>
    <w:rsid w:val="00000A94"/>
    <w:rsid w:val="00000C99"/>
    <w:rsid w:val="00001972"/>
    <w:rsid w:val="00001D9A"/>
    <w:rsid w:val="00007B3A"/>
    <w:rsid w:val="000107E0"/>
    <w:rsid w:val="00011FDE"/>
    <w:rsid w:val="00012FFD"/>
    <w:rsid w:val="00014162"/>
    <w:rsid w:val="00014340"/>
    <w:rsid w:val="00016A9C"/>
    <w:rsid w:val="00022184"/>
    <w:rsid w:val="00022762"/>
    <w:rsid w:val="000238E0"/>
    <w:rsid w:val="000249DB"/>
    <w:rsid w:val="0002595E"/>
    <w:rsid w:val="000303C3"/>
    <w:rsid w:val="000331D3"/>
    <w:rsid w:val="000346A5"/>
    <w:rsid w:val="000359C3"/>
    <w:rsid w:val="00035A7D"/>
    <w:rsid w:val="000365ED"/>
    <w:rsid w:val="0004249A"/>
    <w:rsid w:val="00043282"/>
    <w:rsid w:val="00044286"/>
    <w:rsid w:val="0004736C"/>
    <w:rsid w:val="00047F28"/>
    <w:rsid w:val="000503AA"/>
    <w:rsid w:val="000506A1"/>
    <w:rsid w:val="000515DD"/>
    <w:rsid w:val="0005265A"/>
    <w:rsid w:val="000539DD"/>
    <w:rsid w:val="00053BD3"/>
    <w:rsid w:val="000556ED"/>
    <w:rsid w:val="00055FE2"/>
    <w:rsid w:val="0005616F"/>
    <w:rsid w:val="000571B6"/>
    <w:rsid w:val="00060A89"/>
    <w:rsid w:val="00060C2E"/>
    <w:rsid w:val="00061033"/>
    <w:rsid w:val="000619E9"/>
    <w:rsid w:val="000622D4"/>
    <w:rsid w:val="0006357D"/>
    <w:rsid w:val="00067F1E"/>
    <w:rsid w:val="00071CC0"/>
    <w:rsid w:val="00071CFC"/>
    <w:rsid w:val="00073C8C"/>
    <w:rsid w:val="00077B64"/>
    <w:rsid w:val="000800BF"/>
    <w:rsid w:val="00080A1C"/>
    <w:rsid w:val="00082317"/>
    <w:rsid w:val="00083D2C"/>
    <w:rsid w:val="00086AA1"/>
    <w:rsid w:val="00087098"/>
    <w:rsid w:val="00087A77"/>
    <w:rsid w:val="00090CA6"/>
    <w:rsid w:val="00092B8A"/>
    <w:rsid w:val="00092FB0"/>
    <w:rsid w:val="000934C5"/>
    <w:rsid w:val="00093D25"/>
    <w:rsid w:val="00093DAB"/>
    <w:rsid w:val="00094D73"/>
    <w:rsid w:val="00094F89"/>
    <w:rsid w:val="00096D63"/>
    <w:rsid w:val="000A0B60"/>
    <w:rsid w:val="000A0EB8"/>
    <w:rsid w:val="000A19FC"/>
    <w:rsid w:val="000A296B"/>
    <w:rsid w:val="000A7311"/>
    <w:rsid w:val="000B060F"/>
    <w:rsid w:val="000B1592"/>
    <w:rsid w:val="000B1FF2"/>
    <w:rsid w:val="000B3CDA"/>
    <w:rsid w:val="000B4A5E"/>
    <w:rsid w:val="000B5632"/>
    <w:rsid w:val="000B6A0B"/>
    <w:rsid w:val="000C0F6C"/>
    <w:rsid w:val="000C11DB"/>
    <w:rsid w:val="000C1492"/>
    <w:rsid w:val="000C2FBD"/>
    <w:rsid w:val="000C4B41"/>
    <w:rsid w:val="000C57D6"/>
    <w:rsid w:val="000C6362"/>
    <w:rsid w:val="000C7666"/>
    <w:rsid w:val="000D0A9C"/>
    <w:rsid w:val="000D1795"/>
    <w:rsid w:val="000D329A"/>
    <w:rsid w:val="000D4B9C"/>
    <w:rsid w:val="000D4EB6"/>
    <w:rsid w:val="000D5DE9"/>
    <w:rsid w:val="000D62F1"/>
    <w:rsid w:val="000D753B"/>
    <w:rsid w:val="000E4C9E"/>
    <w:rsid w:val="000E4E0F"/>
    <w:rsid w:val="000E6FD7"/>
    <w:rsid w:val="000F06E1"/>
    <w:rsid w:val="000F0E3C"/>
    <w:rsid w:val="000F0F0D"/>
    <w:rsid w:val="000F19D5"/>
    <w:rsid w:val="000F4050"/>
    <w:rsid w:val="000F4AEA"/>
    <w:rsid w:val="000F67E9"/>
    <w:rsid w:val="00104926"/>
    <w:rsid w:val="0010642B"/>
    <w:rsid w:val="00113B1E"/>
    <w:rsid w:val="0011711C"/>
    <w:rsid w:val="00124E4F"/>
    <w:rsid w:val="00125612"/>
    <w:rsid w:val="001260B7"/>
    <w:rsid w:val="001265CB"/>
    <w:rsid w:val="001301D1"/>
    <w:rsid w:val="00131BAC"/>
    <w:rsid w:val="001321C6"/>
    <w:rsid w:val="001325C4"/>
    <w:rsid w:val="00133010"/>
    <w:rsid w:val="001338EE"/>
    <w:rsid w:val="00133AAE"/>
    <w:rsid w:val="00135323"/>
    <w:rsid w:val="001356C4"/>
    <w:rsid w:val="00137565"/>
    <w:rsid w:val="00141114"/>
    <w:rsid w:val="00142969"/>
    <w:rsid w:val="00143F3B"/>
    <w:rsid w:val="001446C2"/>
    <w:rsid w:val="001457E7"/>
    <w:rsid w:val="00145D9D"/>
    <w:rsid w:val="00146388"/>
    <w:rsid w:val="001529E5"/>
    <w:rsid w:val="00152FB3"/>
    <w:rsid w:val="00153C7E"/>
    <w:rsid w:val="00156B25"/>
    <w:rsid w:val="00156E1A"/>
    <w:rsid w:val="00157894"/>
    <w:rsid w:val="00157B55"/>
    <w:rsid w:val="001642FA"/>
    <w:rsid w:val="001649EB"/>
    <w:rsid w:val="00164BAF"/>
    <w:rsid w:val="00164FA8"/>
    <w:rsid w:val="00165065"/>
    <w:rsid w:val="00165434"/>
    <w:rsid w:val="0016580B"/>
    <w:rsid w:val="00165F49"/>
    <w:rsid w:val="00166B88"/>
    <w:rsid w:val="0016770A"/>
    <w:rsid w:val="00170804"/>
    <w:rsid w:val="001708E9"/>
    <w:rsid w:val="0017340B"/>
    <w:rsid w:val="00173FB1"/>
    <w:rsid w:val="00176DFD"/>
    <w:rsid w:val="001852C9"/>
    <w:rsid w:val="00187A0B"/>
    <w:rsid w:val="00190087"/>
    <w:rsid w:val="001913C4"/>
    <w:rsid w:val="0019348F"/>
    <w:rsid w:val="00193A07"/>
    <w:rsid w:val="00194C95"/>
    <w:rsid w:val="00195C34"/>
    <w:rsid w:val="00196EF5"/>
    <w:rsid w:val="001A1A53"/>
    <w:rsid w:val="001A234A"/>
    <w:rsid w:val="001A4CF3"/>
    <w:rsid w:val="001A517E"/>
    <w:rsid w:val="001A6696"/>
    <w:rsid w:val="001B06E8"/>
    <w:rsid w:val="001B575A"/>
    <w:rsid w:val="001B71D0"/>
    <w:rsid w:val="001B71EE"/>
    <w:rsid w:val="001C04A8"/>
    <w:rsid w:val="001C2C03"/>
    <w:rsid w:val="001C42F7"/>
    <w:rsid w:val="001C49E5"/>
    <w:rsid w:val="001C680C"/>
    <w:rsid w:val="001C7FEA"/>
    <w:rsid w:val="001D0499"/>
    <w:rsid w:val="001D0BBE"/>
    <w:rsid w:val="001D0ED4"/>
    <w:rsid w:val="001D212F"/>
    <w:rsid w:val="001D29D7"/>
    <w:rsid w:val="001D2DE7"/>
    <w:rsid w:val="001D411C"/>
    <w:rsid w:val="001E1B6A"/>
    <w:rsid w:val="001E2484"/>
    <w:rsid w:val="001E3CC4"/>
    <w:rsid w:val="001E422A"/>
    <w:rsid w:val="001E465F"/>
    <w:rsid w:val="001E4882"/>
    <w:rsid w:val="001E73AB"/>
    <w:rsid w:val="001F092D"/>
    <w:rsid w:val="001F143A"/>
    <w:rsid w:val="001F1605"/>
    <w:rsid w:val="001F2508"/>
    <w:rsid w:val="001F4816"/>
    <w:rsid w:val="001F69B4"/>
    <w:rsid w:val="001F77C7"/>
    <w:rsid w:val="00200183"/>
    <w:rsid w:val="00200333"/>
    <w:rsid w:val="0020107D"/>
    <w:rsid w:val="00202AA4"/>
    <w:rsid w:val="002031F7"/>
    <w:rsid w:val="002040E6"/>
    <w:rsid w:val="002042D3"/>
    <w:rsid w:val="0020527B"/>
    <w:rsid w:val="00205F2C"/>
    <w:rsid w:val="00210B15"/>
    <w:rsid w:val="002142EA"/>
    <w:rsid w:val="00215ADD"/>
    <w:rsid w:val="002204BB"/>
    <w:rsid w:val="00221B79"/>
    <w:rsid w:val="00221C6B"/>
    <w:rsid w:val="0022424C"/>
    <w:rsid w:val="002253A1"/>
    <w:rsid w:val="00225CF8"/>
    <w:rsid w:val="0022794E"/>
    <w:rsid w:val="00233D64"/>
    <w:rsid w:val="0023482A"/>
    <w:rsid w:val="002359CB"/>
    <w:rsid w:val="00237BEA"/>
    <w:rsid w:val="00240EBD"/>
    <w:rsid w:val="00243540"/>
    <w:rsid w:val="0024497B"/>
    <w:rsid w:val="0024515B"/>
    <w:rsid w:val="00246021"/>
    <w:rsid w:val="0024666E"/>
    <w:rsid w:val="00247F52"/>
    <w:rsid w:val="00250B25"/>
    <w:rsid w:val="00250BBE"/>
    <w:rsid w:val="002515C2"/>
    <w:rsid w:val="0025194F"/>
    <w:rsid w:val="00253541"/>
    <w:rsid w:val="00255908"/>
    <w:rsid w:val="00256CD9"/>
    <w:rsid w:val="0026148A"/>
    <w:rsid w:val="00262696"/>
    <w:rsid w:val="00263D25"/>
    <w:rsid w:val="002643C3"/>
    <w:rsid w:val="00264A0C"/>
    <w:rsid w:val="002657DE"/>
    <w:rsid w:val="00266EEB"/>
    <w:rsid w:val="00267EF4"/>
    <w:rsid w:val="00270CB8"/>
    <w:rsid w:val="00272B08"/>
    <w:rsid w:val="0027506E"/>
    <w:rsid w:val="002801FF"/>
    <w:rsid w:val="00281BB8"/>
    <w:rsid w:val="00281E9E"/>
    <w:rsid w:val="00282405"/>
    <w:rsid w:val="00285170"/>
    <w:rsid w:val="00285361"/>
    <w:rsid w:val="00292D60"/>
    <w:rsid w:val="00293B30"/>
    <w:rsid w:val="00294D34"/>
    <w:rsid w:val="00294E3B"/>
    <w:rsid w:val="00294FFF"/>
    <w:rsid w:val="00295A43"/>
    <w:rsid w:val="00296193"/>
    <w:rsid w:val="00296C66"/>
    <w:rsid w:val="00296EBE"/>
    <w:rsid w:val="002974E3"/>
    <w:rsid w:val="002A084B"/>
    <w:rsid w:val="002A1260"/>
    <w:rsid w:val="002A1589"/>
    <w:rsid w:val="002A1608"/>
    <w:rsid w:val="002A25DC"/>
    <w:rsid w:val="002A3AAB"/>
    <w:rsid w:val="002A4CEA"/>
    <w:rsid w:val="002A5977"/>
    <w:rsid w:val="002A5A13"/>
    <w:rsid w:val="002A757F"/>
    <w:rsid w:val="002A7F44"/>
    <w:rsid w:val="002B0C40"/>
    <w:rsid w:val="002B1966"/>
    <w:rsid w:val="002B4508"/>
    <w:rsid w:val="002B5779"/>
    <w:rsid w:val="002B7332"/>
    <w:rsid w:val="002B7F51"/>
    <w:rsid w:val="002C09E7"/>
    <w:rsid w:val="002C1E06"/>
    <w:rsid w:val="002C3F07"/>
    <w:rsid w:val="002C5278"/>
    <w:rsid w:val="002C7EBB"/>
    <w:rsid w:val="002D06C1"/>
    <w:rsid w:val="002D42B5"/>
    <w:rsid w:val="002D4F1A"/>
    <w:rsid w:val="002D6EC6"/>
    <w:rsid w:val="002D79AC"/>
    <w:rsid w:val="002E039D"/>
    <w:rsid w:val="002E3406"/>
    <w:rsid w:val="002E4D5A"/>
    <w:rsid w:val="002E6326"/>
    <w:rsid w:val="002F30E0"/>
    <w:rsid w:val="002F35E4"/>
    <w:rsid w:val="002F3730"/>
    <w:rsid w:val="002F38E1"/>
    <w:rsid w:val="002F7AF6"/>
    <w:rsid w:val="003006BE"/>
    <w:rsid w:val="00300E63"/>
    <w:rsid w:val="00302F5F"/>
    <w:rsid w:val="0030441D"/>
    <w:rsid w:val="00306063"/>
    <w:rsid w:val="00311A0C"/>
    <w:rsid w:val="00312D7F"/>
    <w:rsid w:val="00313B85"/>
    <w:rsid w:val="00317988"/>
    <w:rsid w:val="003221B4"/>
    <w:rsid w:val="0032258D"/>
    <w:rsid w:val="00322E62"/>
    <w:rsid w:val="00324D13"/>
    <w:rsid w:val="00324EDD"/>
    <w:rsid w:val="00331CFD"/>
    <w:rsid w:val="003331E4"/>
    <w:rsid w:val="00336C64"/>
    <w:rsid w:val="00337162"/>
    <w:rsid w:val="0034194F"/>
    <w:rsid w:val="00344605"/>
    <w:rsid w:val="003474AA"/>
    <w:rsid w:val="00350D1D"/>
    <w:rsid w:val="00352C83"/>
    <w:rsid w:val="00352F1A"/>
    <w:rsid w:val="0036107C"/>
    <w:rsid w:val="003615D2"/>
    <w:rsid w:val="0036429C"/>
    <w:rsid w:val="00364A53"/>
    <w:rsid w:val="003654CB"/>
    <w:rsid w:val="00365AA9"/>
    <w:rsid w:val="00365F86"/>
    <w:rsid w:val="00365F87"/>
    <w:rsid w:val="00366E89"/>
    <w:rsid w:val="0036738D"/>
    <w:rsid w:val="003705F4"/>
    <w:rsid w:val="00370D58"/>
    <w:rsid w:val="00371316"/>
    <w:rsid w:val="00376713"/>
    <w:rsid w:val="00381815"/>
    <w:rsid w:val="003819AF"/>
    <w:rsid w:val="003820E9"/>
    <w:rsid w:val="00382DE7"/>
    <w:rsid w:val="00384FFC"/>
    <w:rsid w:val="00385FE0"/>
    <w:rsid w:val="003872FC"/>
    <w:rsid w:val="00387AA3"/>
    <w:rsid w:val="00387ADC"/>
    <w:rsid w:val="00390020"/>
    <w:rsid w:val="003903D6"/>
    <w:rsid w:val="00390EE6"/>
    <w:rsid w:val="0039118F"/>
    <w:rsid w:val="00392AD7"/>
    <w:rsid w:val="003938D9"/>
    <w:rsid w:val="00394376"/>
    <w:rsid w:val="003943FF"/>
    <w:rsid w:val="00396D92"/>
    <w:rsid w:val="003974EB"/>
    <w:rsid w:val="00397CC5"/>
    <w:rsid w:val="003A1582"/>
    <w:rsid w:val="003A3D9C"/>
    <w:rsid w:val="003A4077"/>
    <w:rsid w:val="003A4AA7"/>
    <w:rsid w:val="003A5044"/>
    <w:rsid w:val="003B09AD"/>
    <w:rsid w:val="003B1F18"/>
    <w:rsid w:val="003B5BF0"/>
    <w:rsid w:val="003B60BF"/>
    <w:rsid w:val="003B6BE3"/>
    <w:rsid w:val="003C010C"/>
    <w:rsid w:val="003C0A6C"/>
    <w:rsid w:val="003C14F8"/>
    <w:rsid w:val="003C5A43"/>
    <w:rsid w:val="003D0519"/>
    <w:rsid w:val="003D0FF6"/>
    <w:rsid w:val="003D10EA"/>
    <w:rsid w:val="003D262C"/>
    <w:rsid w:val="003D6897"/>
    <w:rsid w:val="003D6D61"/>
    <w:rsid w:val="003E091D"/>
    <w:rsid w:val="003E0ED3"/>
    <w:rsid w:val="003E1C53"/>
    <w:rsid w:val="003E1D1D"/>
    <w:rsid w:val="003E2A69"/>
    <w:rsid w:val="003E2D49"/>
    <w:rsid w:val="003E2FD4"/>
    <w:rsid w:val="003E49F6"/>
    <w:rsid w:val="003E660F"/>
    <w:rsid w:val="003F0841"/>
    <w:rsid w:val="003F23D3"/>
    <w:rsid w:val="003F3F08"/>
    <w:rsid w:val="003F49F1"/>
    <w:rsid w:val="003F6272"/>
    <w:rsid w:val="00400E72"/>
    <w:rsid w:val="00401400"/>
    <w:rsid w:val="00403A9D"/>
    <w:rsid w:val="00404869"/>
    <w:rsid w:val="00405884"/>
    <w:rsid w:val="00407D39"/>
    <w:rsid w:val="0041477A"/>
    <w:rsid w:val="004167A3"/>
    <w:rsid w:val="00432DAA"/>
    <w:rsid w:val="00434305"/>
    <w:rsid w:val="00435DF7"/>
    <w:rsid w:val="0044083F"/>
    <w:rsid w:val="00441AE7"/>
    <w:rsid w:val="00445574"/>
    <w:rsid w:val="004467FB"/>
    <w:rsid w:val="00452D6B"/>
    <w:rsid w:val="00454484"/>
    <w:rsid w:val="0045517B"/>
    <w:rsid w:val="00463B77"/>
    <w:rsid w:val="00463C7B"/>
    <w:rsid w:val="004644A6"/>
    <w:rsid w:val="004659BD"/>
    <w:rsid w:val="00470775"/>
    <w:rsid w:val="0047415D"/>
    <w:rsid w:val="004746B1"/>
    <w:rsid w:val="0047583F"/>
    <w:rsid w:val="00475DE8"/>
    <w:rsid w:val="00480932"/>
    <w:rsid w:val="00481C44"/>
    <w:rsid w:val="00484936"/>
    <w:rsid w:val="00485C89"/>
    <w:rsid w:val="00486BE3"/>
    <w:rsid w:val="0048710D"/>
    <w:rsid w:val="004905E4"/>
    <w:rsid w:val="00490A89"/>
    <w:rsid w:val="00490AB4"/>
    <w:rsid w:val="00492F02"/>
    <w:rsid w:val="004939AE"/>
    <w:rsid w:val="004A12DF"/>
    <w:rsid w:val="004A1BA8"/>
    <w:rsid w:val="004A4B57"/>
    <w:rsid w:val="004A63FA"/>
    <w:rsid w:val="004A6A3D"/>
    <w:rsid w:val="004B0272"/>
    <w:rsid w:val="004B2701"/>
    <w:rsid w:val="004B2E1B"/>
    <w:rsid w:val="004B3AA8"/>
    <w:rsid w:val="004B3E93"/>
    <w:rsid w:val="004C1FBC"/>
    <w:rsid w:val="004C25A2"/>
    <w:rsid w:val="004C3F1D"/>
    <w:rsid w:val="004C458D"/>
    <w:rsid w:val="004C7556"/>
    <w:rsid w:val="004C7E8B"/>
    <w:rsid w:val="004C7E9D"/>
    <w:rsid w:val="004C7F67"/>
    <w:rsid w:val="004D076D"/>
    <w:rsid w:val="004D0EF1"/>
    <w:rsid w:val="004D2253"/>
    <w:rsid w:val="004D4406"/>
    <w:rsid w:val="004D7C42"/>
    <w:rsid w:val="004E0465"/>
    <w:rsid w:val="004E127B"/>
    <w:rsid w:val="004E1C0A"/>
    <w:rsid w:val="004E30C5"/>
    <w:rsid w:val="004E4AA5"/>
    <w:rsid w:val="004E4AEE"/>
    <w:rsid w:val="004E59E3"/>
    <w:rsid w:val="004E67C0"/>
    <w:rsid w:val="004F391A"/>
    <w:rsid w:val="004F3CFB"/>
    <w:rsid w:val="004F3E81"/>
    <w:rsid w:val="004F61A2"/>
    <w:rsid w:val="004F6456"/>
    <w:rsid w:val="004F696E"/>
    <w:rsid w:val="004F6C71"/>
    <w:rsid w:val="00501139"/>
    <w:rsid w:val="0050363E"/>
    <w:rsid w:val="005039BC"/>
    <w:rsid w:val="005043BB"/>
    <w:rsid w:val="00504A3D"/>
    <w:rsid w:val="00505767"/>
    <w:rsid w:val="00505B1D"/>
    <w:rsid w:val="005073F0"/>
    <w:rsid w:val="00510A7B"/>
    <w:rsid w:val="00512198"/>
    <w:rsid w:val="00512F6E"/>
    <w:rsid w:val="00513038"/>
    <w:rsid w:val="00514174"/>
    <w:rsid w:val="00515CF6"/>
    <w:rsid w:val="00516088"/>
    <w:rsid w:val="00516B0B"/>
    <w:rsid w:val="005220EC"/>
    <w:rsid w:val="00523F95"/>
    <w:rsid w:val="00524D65"/>
    <w:rsid w:val="005259FB"/>
    <w:rsid w:val="00525B16"/>
    <w:rsid w:val="005273F5"/>
    <w:rsid w:val="00533D04"/>
    <w:rsid w:val="00534804"/>
    <w:rsid w:val="00534BDF"/>
    <w:rsid w:val="005354EA"/>
    <w:rsid w:val="0053585F"/>
    <w:rsid w:val="00535EC4"/>
    <w:rsid w:val="00535ED9"/>
    <w:rsid w:val="0053692B"/>
    <w:rsid w:val="00541853"/>
    <w:rsid w:val="00543BDA"/>
    <w:rsid w:val="005441CC"/>
    <w:rsid w:val="005479DA"/>
    <w:rsid w:val="00547BCC"/>
    <w:rsid w:val="0055013B"/>
    <w:rsid w:val="00551F6F"/>
    <w:rsid w:val="00555044"/>
    <w:rsid w:val="00560790"/>
    <w:rsid w:val="00561475"/>
    <w:rsid w:val="00562308"/>
    <w:rsid w:val="0056487B"/>
    <w:rsid w:val="00564FB9"/>
    <w:rsid w:val="00573CAE"/>
    <w:rsid w:val="00573D9E"/>
    <w:rsid w:val="005801E3"/>
    <w:rsid w:val="00581802"/>
    <w:rsid w:val="00581C49"/>
    <w:rsid w:val="005836A8"/>
    <w:rsid w:val="0058409C"/>
    <w:rsid w:val="00584262"/>
    <w:rsid w:val="00586630"/>
    <w:rsid w:val="00586669"/>
    <w:rsid w:val="00587ADD"/>
    <w:rsid w:val="00593A49"/>
    <w:rsid w:val="005948F7"/>
    <w:rsid w:val="00596160"/>
    <w:rsid w:val="005966E2"/>
    <w:rsid w:val="00597007"/>
    <w:rsid w:val="005A0966"/>
    <w:rsid w:val="005A0EBE"/>
    <w:rsid w:val="005A11B7"/>
    <w:rsid w:val="005A260B"/>
    <w:rsid w:val="005A2B24"/>
    <w:rsid w:val="005A4A1B"/>
    <w:rsid w:val="005A66E6"/>
    <w:rsid w:val="005A7830"/>
    <w:rsid w:val="005A7FCE"/>
    <w:rsid w:val="005B0F3F"/>
    <w:rsid w:val="005B191C"/>
    <w:rsid w:val="005B4903"/>
    <w:rsid w:val="005B4E04"/>
    <w:rsid w:val="005B51CE"/>
    <w:rsid w:val="005B5885"/>
    <w:rsid w:val="005B5CD7"/>
    <w:rsid w:val="005B6CF6"/>
    <w:rsid w:val="005B7422"/>
    <w:rsid w:val="005C29B8"/>
    <w:rsid w:val="005C3B2C"/>
    <w:rsid w:val="005C5F21"/>
    <w:rsid w:val="005C7156"/>
    <w:rsid w:val="005D0C75"/>
    <w:rsid w:val="005D4171"/>
    <w:rsid w:val="005D6A95"/>
    <w:rsid w:val="005D6B2C"/>
    <w:rsid w:val="005D6D9C"/>
    <w:rsid w:val="005E2335"/>
    <w:rsid w:val="005E34CA"/>
    <w:rsid w:val="005E3C18"/>
    <w:rsid w:val="005E4250"/>
    <w:rsid w:val="005E6812"/>
    <w:rsid w:val="005E6A14"/>
    <w:rsid w:val="005E7881"/>
    <w:rsid w:val="005E78E0"/>
    <w:rsid w:val="005F0D9C"/>
    <w:rsid w:val="005F284E"/>
    <w:rsid w:val="006015CE"/>
    <w:rsid w:val="00604784"/>
    <w:rsid w:val="006060D8"/>
    <w:rsid w:val="00606419"/>
    <w:rsid w:val="00607D29"/>
    <w:rsid w:val="00612952"/>
    <w:rsid w:val="00614CC1"/>
    <w:rsid w:val="00615A9D"/>
    <w:rsid w:val="00617387"/>
    <w:rsid w:val="006205D6"/>
    <w:rsid w:val="006252D8"/>
    <w:rsid w:val="006259BC"/>
    <w:rsid w:val="0062636B"/>
    <w:rsid w:val="00632182"/>
    <w:rsid w:val="00632AE0"/>
    <w:rsid w:val="00633C17"/>
    <w:rsid w:val="00634D9E"/>
    <w:rsid w:val="00636E3E"/>
    <w:rsid w:val="006379F7"/>
    <w:rsid w:val="00637E4D"/>
    <w:rsid w:val="00640620"/>
    <w:rsid w:val="00641A1F"/>
    <w:rsid w:val="00645904"/>
    <w:rsid w:val="00651ACB"/>
    <w:rsid w:val="00651C47"/>
    <w:rsid w:val="00652AB2"/>
    <w:rsid w:val="00653FED"/>
    <w:rsid w:val="00654EC0"/>
    <w:rsid w:val="0065525B"/>
    <w:rsid w:val="006553A1"/>
    <w:rsid w:val="00655D4F"/>
    <w:rsid w:val="00656D29"/>
    <w:rsid w:val="006640E5"/>
    <w:rsid w:val="006646F1"/>
    <w:rsid w:val="00664929"/>
    <w:rsid w:val="00664F62"/>
    <w:rsid w:val="006655E1"/>
    <w:rsid w:val="00672060"/>
    <w:rsid w:val="00672BFD"/>
    <w:rsid w:val="006770F4"/>
    <w:rsid w:val="00677A84"/>
    <w:rsid w:val="0068026D"/>
    <w:rsid w:val="00680A27"/>
    <w:rsid w:val="006816A4"/>
    <w:rsid w:val="006819B8"/>
    <w:rsid w:val="006840A6"/>
    <w:rsid w:val="006850CD"/>
    <w:rsid w:val="00685AAB"/>
    <w:rsid w:val="006904C8"/>
    <w:rsid w:val="00691E8A"/>
    <w:rsid w:val="00694151"/>
    <w:rsid w:val="006A07AA"/>
    <w:rsid w:val="006A25E5"/>
    <w:rsid w:val="006A2B46"/>
    <w:rsid w:val="006A336D"/>
    <w:rsid w:val="006A37B9"/>
    <w:rsid w:val="006A67F5"/>
    <w:rsid w:val="006B2672"/>
    <w:rsid w:val="006B54BF"/>
    <w:rsid w:val="006B57C6"/>
    <w:rsid w:val="006B5F44"/>
    <w:rsid w:val="006B5F90"/>
    <w:rsid w:val="006B62E4"/>
    <w:rsid w:val="006C1BBA"/>
    <w:rsid w:val="006C2079"/>
    <w:rsid w:val="006C5A62"/>
    <w:rsid w:val="006C5D68"/>
    <w:rsid w:val="006C6976"/>
    <w:rsid w:val="006C6DD0"/>
    <w:rsid w:val="006D04EA"/>
    <w:rsid w:val="006D16C4"/>
    <w:rsid w:val="006D3E96"/>
    <w:rsid w:val="006D4515"/>
    <w:rsid w:val="006D4BB1"/>
    <w:rsid w:val="006D6593"/>
    <w:rsid w:val="006E1492"/>
    <w:rsid w:val="006F03A8"/>
    <w:rsid w:val="006F2ACA"/>
    <w:rsid w:val="006F2ADC"/>
    <w:rsid w:val="006F2BFE"/>
    <w:rsid w:val="006F31E9"/>
    <w:rsid w:val="006F6284"/>
    <w:rsid w:val="007002C5"/>
    <w:rsid w:val="00704387"/>
    <w:rsid w:val="00707669"/>
    <w:rsid w:val="00710C3A"/>
    <w:rsid w:val="00711CBA"/>
    <w:rsid w:val="00711FB5"/>
    <w:rsid w:val="00712A01"/>
    <w:rsid w:val="00714F58"/>
    <w:rsid w:val="00722FBF"/>
    <w:rsid w:val="00722FC2"/>
    <w:rsid w:val="00724E1B"/>
    <w:rsid w:val="00725949"/>
    <w:rsid w:val="00727FA2"/>
    <w:rsid w:val="007322D9"/>
    <w:rsid w:val="00732BC0"/>
    <w:rsid w:val="0073720F"/>
    <w:rsid w:val="00737796"/>
    <w:rsid w:val="0074165C"/>
    <w:rsid w:val="00741960"/>
    <w:rsid w:val="00742C35"/>
    <w:rsid w:val="0074301C"/>
    <w:rsid w:val="007432CA"/>
    <w:rsid w:val="007439EB"/>
    <w:rsid w:val="00743CB4"/>
    <w:rsid w:val="00743F0A"/>
    <w:rsid w:val="007444E8"/>
    <w:rsid w:val="0074548E"/>
    <w:rsid w:val="00745773"/>
    <w:rsid w:val="00746800"/>
    <w:rsid w:val="007501A8"/>
    <w:rsid w:val="00750D61"/>
    <w:rsid w:val="00750EE1"/>
    <w:rsid w:val="00752B4D"/>
    <w:rsid w:val="00755402"/>
    <w:rsid w:val="00756B26"/>
    <w:rsid w:val="00756EDF"/>
    <w:rsid w:val="007600E3"/>
    <w:rsid w:val="00765C43"/>
    <w:rsid w:val="00765EFB"/>
    <w:rsid w:val="00766962"/>
    <w:rsid w:val="007671CA"/>
    <w:rsid w:val="00767C61"/>
    <w:rsid w:val="0077008A"/>
    <w:rsid w:val="00771E63"/>
    <w:rsid w:val="00773C1F"/>
    <w:rsid w:val="00774DA4"/>
    <w:rsid w:val="00776599"/>
    <w:rsid w:val="0078114B"/>
    <w:rsid w:val="00781DD2"/>
    <w:rsid w:val="007832FB"/>
    <w:rsid w:val="00783ECF"/>
    <w:rsid w:val="0078413A"/>
    <w:rsid w:val="00793032"/>
    <w:rsid w:val="007959E8"/>
    <w:rsid w:val="00795E9C"/>
    <w:rsid w:val="007A0521"/>
    <w:rsid w:val="007A059D"/>
    <w:rsid w:val="007A2E12"/>
    <w:rsid w:val="007A3475"/>
    <w:rsid w:val="007A41C8"/>
    <w:rsid w:val="007A54CE"/>
    <w:rsid w:val="007A6FD9"/>
    <w:rsid w:val="007A7FFA"/>
    <w:rsid w:val="007B04EB"/>
    <w:rsid w:val="007B0D4F"/>
    <w:rsid w:val="007B191F"/>
    <w:rsid w:val="007B5A3D"/>
    <w:rsid w:val="007B5B95"/>
    <w:rsid w:val="007B6032"/>
    <w:rsid w:val="007B68EA"/>
    <w:rsid w:val="007B7453"/>
    <w:rsid w:val="007C2D89"/>
    <w:rsid w:val="007C4593"/>
    <w:rsid w:val="007C5309"/>
    <w:rsid w:val="007C6069"/>
    <w:rsid w:val="007D06C4"/>
    <w:rsid w:val="007D1352"/>
    <w:rsid w:val="007D2508"/>
    <w:rsid w:val="007D346A"/>
    <w:rsid w:val="007D3EE4"/>
    <w:rsid w:val="007D6518"/>
    <w:rsid w:val="007D76BD"/>
    <w:rsid w:val="007E0BF1"/>
    <w:rsid w:val="007F0ED8"/>
    <w:rsid w:val="007F0F63"/>
    <w:rsid w:val="007F75CE"/>
    <w:rsid w:val="008013A4"/>
    <w:rsid w:val="008027CE"/>
    <w:rsid w:val="00802F42"/>
    <w:rsid w:val="00804383"/>
    <w:rsid w:val="00804BB7"/>
    <w:rsid w:val="00804D41"/>
    <w:rsid w:val="00810257"/>
    <w:rsid w:val="008104F5"/>
    <w:rsid w:val="00811072"/>
    <w:rsid w:val="00811369"/>
    <w:rsid w:val="00815419"/>
    <w:rsid w:val="008163C8"/>
    <w:rsid w:val="008164A1"/>
    <w:rsid w:val="00817325"/>
    <w:rsid w:val="008209E6"/>
    <w:rsid w:val="00823303"/>
    <w:rsid w:val="008233B2"/>
    <w:rsid w:val="00823A9F"/>
    <w:rsid w:val="00823C85"/>
    <w:rsid w:val="00825138"/>
    <w:rsid w:val="008269DD"/>
    <w:rsid w:val="00830621"/>
    <w:rsid w:val="0083267D"/>
    <w:rsid w:val="0083348C"/>
    <w:rsid w:val="008373D3"/>
    <w:rsid w:val="00840617"/>
    <w:rsid w:val="00840F84"/>
    <w:rsid w:val="00842A47"/>
    <w:rsid w:val="00843C13"/>
    <w:rsid w:val="008454F8"/>
    <w:rsid w:val="0085173A"/>
    <w:rsid w:val="0085593D"/>
    <w:rsid w:val="008603CE"/>
    <w:rsid w:val="008620FC"/>
    <w:rsid w:val="008627A5"/>
    <w:rsid w:val="00863E05"/>
    <w:rsid w:val="00865ACA"/>
    <w:rsid w:val="00865D28"/>
    <w:rsid w:val="00865E33"/>
    <w:rsid w:val="00865F85"/>
    <w:rsid w:val="00867C10"/>
    <w:rsid w:val="00870319"/>
    <w:rsid w:val="00870439"/>
    <w:rsid w:val="00870DA1"/>
    <w:rsid w:val="00871E2C"/>
    <w:rsid w:val="00872ECB"/>
    <w:rsid w:val="00883223"/>
    <w:rsid w:val="00883F93"/>
    <w:rsid w:val="00884DB3"/>
    <w:rsid w:val="00885A9D"/>
    <w:rsid w:val="008864F6"/>
    <w:rsid w:val="0089049D"/>
    <w:rsid w:val="008928C9"/>
    <w:rsid w:val="008930CB"/>
    <w:rsid w:val="008938DC"/>
    <w:rsid w:val="00893FD1"/>
    <w:rsid w:val="0089442C"/>
    <w:rsid w:val="00894836"/>
    <w:rsid w:val="00895172"/>
    <w:rsid w:val="00895680"/>
    <w:rsid w:val="00896DFF"/>
    <w:rsid w:val="0089762C"/>
    <w:rsid w:val="008A173B"/>
    <w:rsid w:val="008A1893"/>
    <w:rsid w:val="008A57E6"/>
    <w:rsid w:val="008A6F81"/>
    <w:rsid w:val="008A769A"/>
    <w:rsid w:val="008B0C9C"/>
    <w:rsid w:val="008B15A7"/>
    <w:rsid w:val="008B166D"/>
    <w:rsid w:val="008B17F4"/>
    <w:rsid w:val="008B3615"/>
    <w:rsid w:val="008B38A6"/>
    <w:rsid w:val="008B4AC4"/>
    <w:rsid w:val="008B50C8"/>
    <w:rsid w:val="008B5281"/>
    <w:rsid w:val="008B7E05"/>
    <w:rsid w:val="008C1797"/>
    <w:rsid w:val="008C219C"/>
    <w:rsid w:val="008C475E"/>
    <w:rsid w:val="008C619A"/>
    <w:rsid w:val="008D0CE8"/>
    <w:rsid w:val="008D2D1D"/>
    <w:rsid w:val="008D453D"/>
    <w:rsid w:val="008D53AD"/>
    <w:rsid w:val="008D562B"/>
    <w:rsid w:val="008D5733"/>
    <w:rsid w:val="008D622B"/>
    <w:rsid w:val="008D666C"/>
    <w:rsid w:val="008D7B54"/>
    <w:rsid w:val="008E0C9D"/>
    <w:rsid w:val="008E1648"/>
    <w:rsid w:val="008E1B3E"/>
    <w:rsid w:val="008E2319"/>
    <w:rsid w:val="008E4067"/>
    <w:rsid w:val="008E4BB6"/>
    <w:rsid w:val="008E5518"/>
    <w:rsid w:val="008E6A84"/>
    <w:rsid w:val="008F0CDC"/>
    <w:rsid w:val="008F17A3"/>
    <w:rsid w:val="008F1ED3"/>
    <w:rsid w:val="008F4C29"/>
    <w:rsid w:val="008F70BD"/>
    <w:rsid w:val="008F788F"/>
    <w:rsid w:val="008F7EA2"/>
    <w:rsid w:val="00902722"/>
    <w:rsid w:val="009027BC"/>
    <w:rsid w:val="009062E6"/>
    <w:rsid w:val="00911BE5"/>
    <w:rsid w:val="00913CA9"/>
    <w:rsid w:val="009145AE"/>
    <w:rsid w:val="009146CE"/>
    <w:rsid w:val="00914C50"/>
    <w:rsid w:val="00914CA7"/>
    <w:rsid w:val="00915C3E"/>
    <w:rsid w:val="009161A8"/>
    <w:rsid w:val="009245AE"/>
    <w:rsid w:val="009245F5"/>
    <w:rsid w:val="009249EC"/>
    <w:rsid w:val="009273B3"/>
    <w:rsid w:val="009305B5"/>
    <w:rsid w:val="00933508"/>
    <w:rsid w:val="0093406B"/>
    <w:rsid w:val="009378DD"/>
    <w:rsid w:val="00941164"/>
    <w:rsid w:val="009429D5"/>
    <w:rsid w:val="00942BF1"/>
    <w:rsid w:val="00945180"/>
    <w:rsid w:val="00945428"/>
    <w:rsid w:val="0094607B"/>
    <w:rsid w:val="00953604"/>
    <w:rsid w:val="0095496B"/>
    <w:rsid w:val="00960F1E"/>
    <w:rsid w:val="009610DC"/>
    <w:rsid w:val="00961490"/>
    <w:rsid w:val="0096381A"/>
    <w:rsid w:val="00965E04"/>
    <w:rsid w:val="009674AD"/>
    <w:rsid w:val="00970CDC"/>
    <w:rsid w:val="009733D3"/>
    <w:rsid w:val="00975727"/>
    <w:rsid w:val="00977010"/>
    <w:rsid w:val="00977827"/>
    <w:rsid w:val="00977D02"/>
    <w:rsid w:val="00977FF9"/>
    <w:rsid w:val="009809BB"/>
    <w:rsid w:val="0098364B"/>
    <w:rsid w:val="009908A3"/>
    <w:rsid w:val="009911AF"/>
    <w:rsid w:val="00991875"/>
    <w:rsid w:val="00991F92"/>
    <w:rsid w:val="00992985"/>
    <w:rsid w:val="0099302F"/>
    <w:rsid w:val="00993889"/>
    <w:rsid w:val="0099486C"/>
    <w:rsid w:val="0099551B"/>
    <w:rsid w:val="00996BD2"/>
    <w:rsid w:val="00997BF1"/>
    <w:rsid w:val="009A089C"/>
    <w:rsid w:val="009A118E"/>
    <w:rsid w:val="009A21CD"/>
    <w:rsid w:val="009A278C"/>
    <w:rsid w:val="009A2BC2"/>
    <w:rsid w:val="009A42C1"/>
    <w:rsid w:val="009A5429"/>
    <w:rsid w:val="009A72AD"/>
    <w:rsid w:val="009B09E0"/>
    <w:rsid w:val="009B0BC5"/>
    <w:rsid w:val="009B1247"/>
    <w:rsid w:val="009B4832"/>
    <w:rsid w:val="009B6029"/>
    <w:rsid w:val="009B6971"/>
    <w:rsid w:val="009C27F1"/>
    <w:rsid w:val="009C3152"/>
    <w:rsid w:val="009C3257"/>
    <w:rsid w:val="009C4CFA"/>
    <w:rsid w:val="009C5070"/>
    <w:rsid w:val="009D112C"/>
    <w:rsid w:val="009D1385"/>
    <w:rsid w:val="009D1587"/>
    <w:rsid w:val="009D31C2"/>
    <w:rsid w:val="009D47FA"/>
    <w:rsid w:val="009D4C5B"/>
    <w:rsid w:val="009D50D2"/>
    <w:rsid w:val="009D6BCA"/>
    <w:rsid w:val="009D6CC6"/>
    <w:rsid w:val="009E0E37"/>
    <w:rsid w:val="009E0F62"/>
    <w:rsid w:val="009E4A58"/>
    <w:rsid w:val="009E5A2D"/>
    <w:rsid w:val="009E5AB2"/>
    <w:rsid w:val="009E6219"/>
    <w:rsid w:val="009F03B3"/>
    <w:rsid w:val="00A0096C"/>
    <w:rsid w:val="00A01757"/>
    <w:rsid w:val="00A028C0"/>
    <w:rsid w:val="00A02BAE"/>
    <w:rsid w:val="00A06A6B"/>
    <w:rsid w:val="00A07E47"/>
    <w:rsid w:val="00A129D0"/>
    <w:rsid w:val="00A12C33"/>
    <w:rsid w:val="00A138BA"/>
    <w:rsid w:val="00A14C8E"/>
    <w:rsid w:val="00A153D9"/>
    <w:rsid w:val="00A15F09"/>
    <w:rsid w:val="00A169B6"/>
    <w:rsid w:val="00A17FE7"/>
    <w:rsid w:val="00A2271D"/>
    <w:rsid w:val="00A22A57"/>
    <w:rsid w:val="00A237D5"/>
    <w:rsid w:val="00A30317"/>
    <w:rsid w:val="00A30EFC"/>
    <w:rsid w:val="00A31984"/>
    <w:rsid w:val="00A32D73"/>
    <w:rsid w:val="00A3367B"/>
    <w:rsid w:val="00A3597D"/>
    <w:rsid w:val="00A35DE3"/>
    <w:rsid w:val="00A36DD1"/>
    <w:rsid w:val="00A4006C"/>
    <w:rsid w:val="00A40091"/>
    <w:rsid w:val="00A4030F"/>
    <w:rsid w:val="00A41C79"/>
    <w:rsid w:val="00A41CB5"/>
    <w:rsid w:val="00A42CDF"/>
    <w:rsid w:val="00A4452E"/>
    <w:rsid w:val="00A4472C"/>
    <w:rsid w:val="00A44E69"/>
    <w:rsid w:val="00A4661E"/>
    <w:rsid w:val="00A55BD6"/>
    <w:rsid w:val="00A55D50"/>
    <w:rsid w:val="00A57142"/>
    <w:rsid w:val="00A60043"/>
    <w:rsid w:val="00A648CD"/>
    <w:rsid w:val="00A6537A"/>
    <w:rsid w:val="00A67866"/>
    <w:rsid w:val="00A70B07"/>
    <w:rsid w:val="00A723F8"/>
    <w:rsid w:val="00A77CCB"/>
    <w:rsid w:val="00A83D8D"/>
    <w:rsid w:val="00A8446B"/>
    <w:rsid w:val="00A8473F"/>
    <w:rsid w:val="00A862D6"/>
    <w:rsid w:val="00A8715E"/>
    <w:rsid w:val="00A9295B"/>
    <w:rsid w:val="00A93B09"/>
    <w:rsid w:val="00A952D7"/>
    <w:rsid w:val="00A963F7"/>
    <w:rsid w:val="00A96AD8"/>
    <w:rsid w:val="00AA052C"/>
    <w:rsid w:val="00AA1E45"/>
    <w:rsid w:val="00AA4286"/>
    <w:rsid w:val="00AA456B"/>
    <w:rsid w:val="00AA57F5"/>
    <w:rsid w:val="00AA672E"/>
    <w:rsid w:val="00AA6EC9"/>
    <w:rsid w:val="00AB2E9D"/>
    <w:rsid w:val="00AB6309"/>
    <w:rsid w:val="00AB6C5F"/>
    <w:rsid w:val="00AB7129"/>
    <w:rsid w:val="00AC27A6"/>
    <w:rsid w:val="00AC30F7"/>
    <w:rsid w:val="00AC356D"/>
    <w:rsid w:val="00AC3A5A"/>
    <w:rsid w:val="00AC4D95"/>
    <w:rsid w:val="00AC5DF4"/>
    <w:rsid w:val="00AD0AEF"/>
    <w:rsid w:val="00AD11B7"/>
    <w:rsid w:val="00AD1A94"/>
    <w:rsid w:val="00AD1C05"/>
    <w:rsid w:val="00AD4126"/>
    <w:rsid w:val="00AD421C"/>
    <w:rsid w:val="00AD44FA"/>
    <w:rsid w:val="00AD6F9C"/>
    <w:rsid w:val="00AE070A"/>
    <w:rsid w:val="00AE101C"/>
    <w:rsid w:val="00AE2A69"/>
    <w:rsid w:val="00AE37E5"/>
    <w:rsid w:val="00AE5EB4"/>
    <w:rsid w:val="00AF0C18"/>
    <w:rsid w:val="00AF47C5"/>
    <w:rsid w:val="00AF5398"/>
    <w:rsid w:val="00B049AF"/>
    <w:rsid w:val="00B07242"/>
    <w:rsid w:val="00B10534"/>
    <w:rsid w:val="00B113DB"/>
    <w:rsid w:val="00B11D8A"/>
    <w:rsid w:val="00B12981"/>
    <w:rsid w:val="00B147DD"/>
    <w:rsid w:val="00B156FD"/>
    <w:rsid w:val="00B21F61"/>
    <w:rsid w:val="00B24972"/>
    <w:rsid w:val="00B261F1"/>
    <w:rsid w:val="00B265BC"/>
    <w:rsid w:val="00B31FB1"/>
    <w:rsid w:val="00B33952"/>
    <w:rsid w:val="00B33C5E"/>
    <w:rsid w:val="00B342F4"/>
    <w:rsid w:val="00B34369"/>
    <w:rsid w:val="00B34DC2"/>
    <w:rsid w:val="00B36973"/>
    <w:rsid w:val="00B378E5"/>
    <w:rsid w:val="00B4346D"/>
    <w:rsid w:val="00B440F4"/>
    <w:rsid w:val="00B447A5"/>
    <w:rsid w:val="00B4654C"/>
    <w:rsid w:val="00B47293"/>
    <w:rsid w:val="00B50E50"/>
    <w:rsid w:val="00B52120"/>
    <w:rsid w:val="00B54ABC"/>
    <w:rsid w:val="00B56FBE"/>
    <w:rsid w:val="00B57CBD"/>
    <w:rsid w:val="00B60ACF"/>
    <w:rsid w:val="00B62B58"/>
    <w:rsid w:val="00B65149"/>
    <w:rsid w:val="00B66567"/>
    <w:rsid w:val="00B66F52"/>
    <w:rsid w:val="00B66FE5"/>
    <w:rsid w:val="00B72880"/>
    <w:rsid w:val="00B758BF"/>
    <w:rsid w:val="00B77EC8"/>
    <w:rsid w:val="00B8224D"/>
    <w:rsid w:val="00B827A6"/>
    <w:rsid w:val="00B82C5B"/>
    <w:rsid w:val="00B831CE"/>
    <w:rsid w:val="00B839B9"/>
    <w:rsid w:val="00B86677"/>
    <w:rsid w:val="00B87131"/>
    <w:rsid w:val="00B939B1"/>
    <w:rsid w:val="00B96D40"/>
    <w:rsid w:val="00B97386"/>
    <w:rsid w:val="00BA1FFC"/>
    <w:rsid w:val="00BA263B"/>
    <w:rsid w:val="00BA42B2"/>
    <w:rsid w:val="00BA58D4"/>
    <w:rsid w:val="00BA5B9E"/>
    <w:rsid w:val="00BA5EC3"/>
    <w:rsid w:val="00BA6161"/>
    <w:rsid w:val="00BA7C9A"/>
    <w:rsid w:val="00BB5F8F"/>
    <w:rsid w:val="00BB657A"/>
    <w:rsid w:val="00BC0B00"/>
    <w:rsid w:val="00BC1A4E"/>
    <w:rsid w:val="00BC5DC7"/>
    <w:rsid w:val="00BC6B8B"/>
    <w:rsid w:val="00BC73D8"/>
    <w:rsid w:val="00BD52D7"/>
    <w:rsid w:val="00BD5AD2"/>
    <w:rsid w:val="00BE22F3"/>
    <w:rsid w:val="00BE5B52"/>
    <w:rsid w:val="00BE7B8D"/>
    <w:rsid w:val="00BF0993"/>
    <w:rsid w:val="00BF10A9"/>
    <w:rsid w:val="00BF1703"/>
    <w:rsid w:val="00BF231C"/>
    <w:rsid w:val="00BF51E5"/>
    <w:rsid w:val="00BF74A6"/>
    <w:rsid w:val="00C013AD"/>
    <w:rsid w:val="00C01820"/>
    <w:rsid w:val="00C04904"/>
    <w:rsid w:val="00C056B3"/>
    <w:rsid w:val="00C06925"/>
    <w:rsid w:val="00C103E5"/>
    <w:rsid w:val="00C13319"/>
    <w:rsid w:val="00C13EE9"/>
    <w:rsid w:val="00C161BA"/>
    <w:rsid w:val="00C21540"/>
    <w:rsid w:val="00C21906"/>
    <w:rsid w:val="00C21BFA"/>
    <w:rsid w:val="00C24C8D"/>
    <w:rsid w:val="00C25FE2"/>
    <w:rsid w:val="00C26B53"/>
    <w:rsid w:val="00C279B2"/>
    <w:rsid w:val="00C33E50"/>
    <w:rsid w:val="00C34C20"/>
    <w:rsid w:val="00C35A3E"/>
    <w:rsid w:val="00C42130"/>
    <w:rsid w:val="00C423A4"/>
    <w:rsid w:val="00C423E3"/>
    <w:rsid w:val="00C44BF5"/>
    <w:rsid w:val="00C4685C"/>
    <w:rsid w:val="00C521D6"/>
    <w:rsid w:val="00C55232"/>
    <w:rsid w:val="00C553A4"/>
    <w:rsid w:val="00C55A06"/>
    <w:rsid w:val="00C55D03"/>
    <w:rsid w:val="00C601BC"/>
    <w:rsid w:val="00C6329F"/>
    <w:rsid w:val="00C63340"/>
    <w:rsid w:val="00C643F9"/>
    <w:rsid w:val="00C64E95"/>
    <w:rsid w:val="00C67C31"/>
    <w:rsid w:val="00C71372"/>
    <w:rsid w:val="00C72410"/>
    <w:rsid w:val="00C7287F"/>
    <w:rsid w:val="00C80CB8"/>
    <w:rsid w:val="00C819F8"/>
    <w:rsid w:val="00C8248C"/>
    <w:rsid w:val="00C84E33"/>
    <w:rsid w:val="00C86D6F"/>
    <w:rsid w:val="00C905FC"/>
    <w:rsid w:val="00C92D03"/>
    <w:rsid w:val="00C9319C"/>
    <w:rsid w:val="00C9435D"/>
    <w:rsid w:val="00C94DF2"/>
    <w:rsid w:val="00C96741"/>
    <w:rsid w:val="00CA243F"/>
    <w:rsid w:val="00CA2D1B"/>
    <w:rsid w:val="00CA375D"/>
    <w:rsid w:val="00CA662A"/>
    <w:rsid w:val="00CA7AFD"/>
    <w:rsid w:val="00CA7C3C"/>
    <w:rsid w:val="00CB0189"/>
    <w:rsid w:val="00CB0BA2"/>
    <w:rsid w:val="00CB1A42"/>
    <w:rsid w:val="00CB1B0C"/>
    <w:rsid w:val="00CB25D8"/>
    <w:rsid w:val="00CB2C0B"/>
    <w:rsid w:val="00CB517D"/>
    <w:rsid w:val="00CC038D"/>
    <w:rsid w:val="00CC08DB"/>
    <w:rsid w:val="00CC39FF"/>
    <w:rsid w:val="00CC3C2F"/>
    <w:rsid w:val="00CC4AC8"/>
    <w:rsid w:val="00CC5233"/>
    <w:rsid w:val="00CC5DE6"/>
    <w:rsid w:val="00CC6E4E"/>
    <w:rsid w:val="00CC6FE8"/>
    <w:rsid w:val="00CC7202"/>
    <w:rsid w:val="00CD0097"/>
    <w:rsid w:val="00CD2808"/>
    <w:rsid w:val="00CD28BF"/>
    <w:rsid w:val="00CD4092"/>
    <w:rsid w:val="00CD4A20"/>
    <w:rsid w:val="00CD50A1"/>
    <w:rsid w:val="00CD519E"/>
    <w:rsid w:val="00CD6C9C"/>
    <w:rsid w:val="00CE0C4F"/>
    <w:rsid w:val="00CE30EA"/>
    <w:rsid w:val="00CF048A"/>
    <w:rsid w:val="00CF155A"/>
    <w:rsid w:val="00CF2947"/>
    <w:rsid w:val="00CF686F"/>
    <w:rsid w:val="00CF6E60"/>
    <w:rsid w:val="00CF7BCA"/>
    <w:rsid w:val="00D008FD"/>
    <w:rsid w:val="00D0321C"/>
    <w:rsid w:val="00D035EC"/>
    <w:rsid w:val="00D06AB1"/>
    <w:rsid w:val="00D06FC1"/>
    <w:rsid w:val="00D072ED"/>
    <w:rsid w:val="00D07A16"/>
    <w:rsid w:val="00D1067E"/>
    <w:rsid w:val="00D10F50"/>
    <w:rsid w:val="00D11272"/>
    <w:rsid w:val="00D126F5"/>
    <w:rsid w:val="00D1489E"/>
    <w:rsid w:val="00D15A20"/>
    <w:rsid w:val="00D20737"/>
    <w:rsid w:val="00D21E81"/>
    <w:rsid w:val="00D223DE"/>
    <w:rsid w:val="00D25E37"/>
    <w:rsid w:val="00D2661A"/>
    <w:rsid w:val="00D27582"/>
    <w:rsid w:val="00D27EC4"/>
    <w:rsid w:val="00D31A20"/>
    <w:rsid w:val="00D32719"/>
    <w:rsid w:val="00D33333"/>
    <w:rsid w:val="00D352A2"/>
    <w:rsid w:val="00D40AD9"/>
    <w:rsid w:val="00D4162B"/>
    <w:rsid w:val="00D4514F"/>
    <w:rsid w:val="00D451E2"/>
    <w:rsid w:val="00D45E89"/>
    <w:rsid w:val="00D45E8D"/>
    <w:rsid w:val="00D4603E"/>
    <w:rsid w:val="00D466AE"/>
    <w:rsid w:val="00D4734F"/>
    <w:rsid w:val="00D51BF3"/>
    <w:rsid w:val="00D6032A"/>
    <w:rsid w:val="00D66272"/>
    <w:rsid w:val="00D66846"/>
    <w:rsid w:val="00D675FB"/>
    <w:rsid w:val="00D71711"/>
    <w:rsid w:val="00D71F25"/>
    <w:rsid w:val="00D72A9C"/>
    <w:rsid w:val="00D747AF"/>
    <w:rsid w:val="00D77031"/>
    <w:rsid w:val="00D84941"/>
    <w:rsid w:val="00D84FA1"/>
    <w:rsid w:val="00D851F0"/>
    <w:rsid w:val="00D86DB7"/>
    <w:rsid w:val="00D87BF5"/>
    <w:rsid w:val="00D90721"/>
    <w:rsid w:val="00D926D0"/>
    <w:rsid w:val="00D93030"/>
    <w:rsid w:val="00D950E1"/>
    <w:rsid w:val="00D952A6"/>
    <w:rsid w:val="00D97F99"/>
    <w:rsid w:val="00DA1E08"/>
    <w:rsid w:val="00DA24F8"/>
    <w:rsid w:val="00DA28E8"/>
    <w:rsid w:val="00DA38D3"/>
    <w:rsid w:val="00DA3932"/>
    <w:rsid w:val="00DA3AFC"/>
    <w:rsid w:val="00DA64F8"/>
    <w:rsid w:val="00DA691B"/>
    <w:rsid w:val="00DA6C15"/>
    <w:rsid w:val="00DB0258"/>
    <w:rsid w:val="00DB38EE"/>
    <w:rsid w:val="00DB498B"/>
    <w:rsid w:val="00DB66CA"/>
    <w:rsid w:val="00DB69F6"/>
    <w:rsid w:val="00DB6BCA"/>
    <w:rsid w:val="00DB6F54"/>
    <w:rsid w:val="00DB73F7"/>
    <w:rsid w:val="00DC0321"/>
    <w:rsid w:val="00DC3067"/>
    <w:rsid w:val="00DC370B"/>
    <w:rsid w:val="00DC5B90"/>
    <w:rsid w:val="00DD00FF"/>
    <w:rsid w:val="00DD0619"/>
    <w:rsid w:val="00DD07FB"/>
    <w:rsid w:val="00DD25C6"/>
    <w:rsid w:val="00DD4FE5"/>
    <w:rsid w:val="00DD54B0"/>
    <w:rsid w:val="00DD57EE"/>
    <w:rsid w:val="00DD6BCC"/>
    <w:rsid w:val="00DE0A4B"/>
    <w:rsid w:val="00DE2410"/>
    <w:rsid w:val="00DE2939"/>
    <w:rsid w:val="00DE6E81"/>
    <w:rsid w:val="00DE703F"/>
    <w:rsid w:val="00DE7595"/>
    <w:rsid w:val="00DF1961"/>
    <w:rsid w:val="00DF44DE"/>
    <w:rsid w:val="00DF67D5"/>
    <w:rsid w:val="00E01138"/>
    <w:rsid w:val="00E02DFB"/>
    <w:rsid w:val="00E030F9"/>
    <w:rsid w:val="00E0311A"/>
    <w:rsid w:val="00E03138"/>
    <w:rsid w:val="00E06404"/>
    <w:rsid w:val="00E11A85"/>
    <w:rsid w:val="00E12495"/>
    <w:rsid w:val="00E15CCD"/>
    <w:rsid w:val="00E202EF"/>
    <w:rsid w:val="00E210B5"/>
    <w:rsid w:val="00E2552F"/>
    <w:rsid w:val="00E3137A"/>
    <w:rsid w:val="00E32CCF"/>
    <w:rsid w:val="00E34A98"/>
    <w:rsid w:val="00E35D1E"/>
    <w:rsid w:val="00E364F9"/>
    <w:rsid w:val="00E365FA"/>
    <w:rsid w:val="00E36789"/>
    <w:rsid w:val="00E44A83"/>
    <w:rsid w:val="00E502C1"/>
    <w:rsid w:val="00E502DD"/>
    <w:rsid w:val="00E50D3A"/>
    <w:rsid w:val="00E51387"/>
    <w:rsid w:val="00E51E68"/>
    <w:rsid w:val="00E52EFD"/>
    <w:rsid w:val="00E5408A"/>
    <w:rsid w:val="00E56800"/>
    <w:rsid w:val="00E56D78"/>
    <w:rsid w:val="00E60C63"/>
    <w:rsid w:val="00E62FF9"/>
    <w:rsid w:val="00E635D6"/>
    <w:rsid w:val="00E639BC"/>
    <w:rsid w:val="00E664CC"/>
    <w:rsid w:val="00E70388"/>
    <w:rsid w:val="00E70F92"/>
    <w:rsid w:val="00E74313"/>
    <w:rsid w:val="00E74C54"/>
    <w:rsid w:val="00E77A03"/>
    <w:rsid w:val="00E822E8"/>
    <w:rsid w:val="00E82554"/>
    <w:rsid w:val="00E82606"/>
    <w:rsid w:val="00E831C1"/>
    <w:rsid w:val="00E846C8"/>
    <w:rsid w:val="00E84957"/>
    <w:rsid w:val="00E84A55"/>
    <w:rsid w:val="00E85BFF"/>
    <w:rsid w:val="00E90391"/>
    <w:rsid w:val="00E906C2"/>
    <w:rsid w:val="00E9311F"/>
    <w:rsid w:val="00E934D1"/>
    <w:rsid w:val="00E94AF0"/>
    <w:rsid w:val="00E95D13"/>
    <w:rsid w:val="00E95DD3"/>
    <w:rsid w:val="00E969D5"/>
    <w:rsid w:val="00EA58D1"/>
    <w:rsid w:val="00EA61BC"/>
    <w:rsid w:val="00EA681A"/>
    <w:rsid w:val="00EA735B"/>
    <w:rsid w:val="00EB1E69"/>
    <w:rsid w:val="00EB2086"/>
    <w:rsid w:val="00EB31ED"/>
    <w:rsid w:val="00EB4A9C"/>
    <w:rsid w:val="00EB5EDF"/>
    <w:rsid w:val="00EB60FE"/>
    <w:rsid w:val="00EB74DB"/>
    <w:rsid w:val="00EC5359"/>
    <w:rsid w:val="00EC562A"/>
    <w:rsid w:val="00EC6760"/>
    <w:rsid w:val="00ED067A"/>
    <w:rsid w:val="00ED10F9"/>
    <w:rsid w:val="00ED2B50"/>
    <w:rsid w:val="00EE0350"/>
    <w:rsid w:val="00EE0700"/>
    <w:rsid w:val="00EE0719"/>
    <w:rsid w:val="00EE0E80"/>
    <w:rsid w:val="00EE0F54"/>
    <w:rsid w:val="00EE613F"/>
    <w:rsid w:val="00EE7295"/>
    <w:rsid w:val="00EE7869"/>
    <w:rsid w:val="00EF054A"/>
    <w:rsid w:val="00EF13EB"/>
    <w:rsid w:val="00EF3235"/>
    <w:rsid w:val="00EF7E72"/>
    <w:rsid w:val="00F05022"/>
    <w:rsid w:val="00F06D37"/>
    <w:rsid w:val="00F07B9D"/>
    <w:rsid w:val="00F11586"/>
    <w:rsid w:val="00F1183B"/>
    <w:rsid w:val="00F118D4"/>
    <w:rsid w:val="00F11C9F"/>
    <w:rsid w:val="00F12263"/>
    <w:rsid w:val="00F12507"/>
    <w:rsid w:val="00F1409D"/>
    <w:rsid w:val="00F14214"/>
    <w:rsid w:val="00F14D10"/>
    <w:rsid w:val="00F157A9"/>
    <w:rsid w:val="00F16F00"/>
    <w:rsid w:val="00F25BB6"/>
    <w:rsid w:val="00F26B7E"/>
    <w:rsid w:val="00F27A3B"/>
    <w:rsid w:val="00F32775"/>
    <w:rsid w:val="00F33817"/>
    <w:rsid w:val="00F420D5"/>
    <w:rsid w:val="00F451EA"/>
    <w:rsid w:val="00F45447"/>
    <w:rsid w:val="00F456C6"/>
    <w:rsid w:val="00F4577B"/>
    <w:rsid w:val="00F46496"/>
    <w:rsid w:val="00F474D0"/>
    <w:rsid w:val="00F50179"/>
    <w:rsid w:val="00F515EE"/>
    <w:rsid w:val="00F56511"/>
    <w:rsid w:val="00F6194E"/>
    <w:rsid w:val="00F623AC"/>
    <w:rsid w:val="00F6412A"/>
    <w:rsid w:val="00F65893"/>
    <w:rsid w:val="00F66A4A"/>
    <w:rsid w:val="00F71739"/>
    <w:rsid w:val="00F71E22"/>
    <w:rsid w:val="00F72142"/>
    <w:rsid w:val="00F72AE7"/>
    <w:rsid w:val="00F833BA"/>
    <w:rsid w:val="00F8412E"/>
    <w:rsid w:val="00F84FD0"/>
    <w:rsid w:val="00F859A8"/>
    <w:rsid w:val="00F86D87"/>
    <w:rsid w:val="00F9108B"/>
    <w:rsid w:val="00F91349"/>
    <w:rsid w:val="00F938E0"/>
    <w:rsid w:val="00F93A8A"/>
    <w:rsid w:val="00F95248"/>
    <w:rsid w:val="00F956A9"/>
    <w:rsid w:val="00F963ED"/>
    <w:rsid w:val="00F966CF"/>
    <w:rsid w:val="00F96CAE"/>
    <w:rsid w:val="00F96EDC"/>
    <w:rsid w:val="00F979DB"/>
    <w:rsid w:val="00F97C99"/>
    <w:rsid w:val="00FA1B80"/>
    <w:rsid w:val="00FA662D"/>
    <w:rsid w:val="00FA73B1"/>
    <w:rsid w:val="00FB0CB9"/>
    <w:rsid w:val="00FB1DC4"/>
    <w:rsid w:val="00FB231D"/>
    <w:rsid w:val="00FB45F1"/>
    <w:rsid w:val="00FB4A72"/>
    <w:rsid w:val="00FB54E8"/>
    <w:rsid w:val="00FB655B"/>
    <w:rsid w:val="00FB7054"/>
    <w:rsid w:val="00FC17B7"/>
    <w:rsid w:val="00FC2CB7"/>
    <w:rsid w:val="00FC4090"/>
    <w:rsid w:val="00FC55B4"/>
    <w:rsid w:val="00FD00E6"/>
    <w:rsid w:val="00FD09A1"/>
    <w:rsid w:val="00FD0D0A"/>
    <w:rsid w:val="00FD2A7C"/>
    <w:rsid w:val="00FD59EB"/>
    <w:rsid w:val="00FD7299"/>
    <w:rsid w:val="00FE04C8"/>
    <w:rsid w:val="00FE1FBE"/>
    <w:rsid w:val="00FE3901"/>
    <w:rsid w:val="00FE39D3"/>
    <w:rsid w:val="00FE4BCE"/>
    <w:rsid w:val="00FE54AE"/>
    <w:rsid w:val="00FE576A"/>
    <w:rsid w:val="00FE7E79"/>
    <w:rsid w:val="00FF3E7D"/>
    <w:rsid w:val="00FF5B99"/>
    <w:rsid w:val="00FF730C"/>
    <w:rsid w:val="00FF73F4"/>
    <w:rsid w:val="00FF7CE4"/>
    <w:rsid w:val="00FF7E39"/>
    <w:rsid w:val="0AF92CF4"/>
    <w:rsid w:val="0DF50570"/>
    <w:rsid w:val="0ED95A79"/>
    <w:rsid w:val="11347978"/>
    <w:rsid w:val="11966CF2"/>
    <w:rsid w:val="1F843502"/>
    <w:rsid w:val="30630906"/>
    <w:rsid w:val="34D00F8D"/>
    <w:rsid w:val="38FC1999"/>
    <w:rsid w:val="3A8327B1"/>
    <w:rsid w:val="407C4056"/>
    <w:rsid w:val="42240AD1"/>
    <w:rsid w:val="42536CA3"/>
    <w:rsid w:val="44324250"/>
    <w:rsid w:val="46725FFF"/>
    <w:rsid w:val="58D2309A"/>
    <w:rsid w:val="63BD0368"/>
    <w:rsid w:val="68EC6B11"/>
    <w:rsid w:val="6F4C641B"/>
    <w:rsid w:val="726C367A"/>
    <w:rsid w:val="73CB466F"/>
    <w:rsid w:val="76C577FD"/>
    <w:rsid w:val="775F045E"/>
    <w:rsid w:val="7A5909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2" fillcolor="white">
      <v:fill color="white"/>
    </o:shapedefaults>
    <o:shapelayout v:ext="edit">
      <o:idmap v:ext="edit" data="1"/>
    </o:shapelayout>
  </w:shapeDefaults>
  <w:decimalSymbol w:val="."/>
  <w:listSeparator w:val=","/>
  <w14:docId w14:val="421C9D16"/>
  <w15:docId w15:val="{A82EFB07-461F-4925-8664-1B3A3B840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uiPriority="39" w:unhideWhenUsed="1" w:qFormat="1"/>
    <w:lsdException w:name="toc 5" w:uiPriority="39" w:unhideWhenUsed="1" w:qFormat="1"/>
    <w:lsdException w:name="toc 6" w:uiPriority="39" w:unhideWhenUsed="1" w:qFormat="1"/>
    <w:lsdException w:name="toc 7" w:uiPriority="39" w:unhideWhenUsed="1" w:qFormat="1"/>
    <w:lsdException w:name="toc 8" w:semiHidden="1" w:uiPriority="0" w:unhideWhenUsed="1"/>
    <w:lsdException w:name="toc 9" w:semiHidden="1" w:uiPriority="0" w:unhideWhenUsed="1"/>
    <w:lsdException w:name="Normal Indent" w:uiPriority="0" w:qFormat="1"/>
    <w:lsdException w:name="footnote text" w:semiHidden="1" w:uiPriority="0" w:qFormat="1"/>
    <w:lsdException w:name="annotation text" w:unhideWhenUsed="1" w:qFormat="1"/>
    <w:lsdException w:name="header" w:qFormat="1"/>
    <w:lsdException w:name="footer" w:qFormat="1"/>
    <w:lsdException w:name="index heading" w:semiHidden="1" w:unhideWhenUsed="1"/>
    <w:lsdException w:name="caption" w:semiHidden="1" w:uiPriority="35" w:unhideWhenUsed="1" w:qFormat="1"/>
    <w:lsdException w:name="table of figures" w:semiHidden="1" w:uiPriority="0" w:qFormat="1"/>
    <w:lsdException w:name="envelope address" w:semiHidden="1" w:unhideWhenUsed="1"/>
    <w:lsdException w:name="envelope return" w:semiHidden="1" w:unhideWhenUsed="1"/>
    <w:lsdException w:name="footnote reference" w:semiHidden="1" w:uiPriority="0" w:qFormat="1"/>
    <w:lsdException w:name="annotation reference" w:semiHidden="1" w:unhideWhenUsed="1"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fff5">
    <w:name w:val="Normal"/>
    <w:qFormat/>
    <w:pPr>
      <w:widowControl w:val="0"/>
      <w:adjustRightInd w:val="0"/>
      <w:spacing w:line="400" w:lineRule="exact"/>
      <w:jc w:val="both"/>
    </w:pPr>
    <w:rPr>
      <w:kern w:val="2"/>
      <w:sz w:val="21"/>
      <w:szCs w:val="21"/>
    </w:rPr>
  </w:style>
  <w:style w:type="paragraph" w:styleId="1">
    <w:name w:val="heading 1"/>
    <w:basedOn w:val="afff5"/>
    <w:next w:val="afff5"/>
    <w:link w:val="10"/>
    <w:qFormat/>
    <w:pPr>
      <w:keepNext/>
      <w:keepLines/>
      <w:spacing w:before="340" w:after="330" w:line="578" w:lineRule="auto"/>
      <w:outlineLvl w:val="0"/>
    </w:pPr>
    <w:rPr>
      <w:b/>
      <w:bCs/>
      <w:kern w:val="44"/>
      <w:sz w:val="44"/>
      <w:szCs w:val="44"/>
    </w:rPr>
  </w:style>
  <w:style w:type="paragraph" w:styleId="22">
    <w:name w:val="heading 2"/>
    <w:basedOn w:val="afff5"/>
    <w:next w:val="afff5"/>
    <w:link w:val="23"/>
    <w:qFormat/>
    <w:pPr>
      <w:keepNext/>
      <w:keepLines/>
      <w:spacing w:before="260" w:after="260" w:line="416" w:lineRule="auto"/>
      <w:outlineLvl w:val="1"/>
    </w:pPr>
    <w:rPr>
      <w:rFonts w:ascii="Arial" w:eastAsia="黑体" w:hAnsi="Arial"/>
      <w:b/>
      <w:bCs/>
      <w:sz w:val="32"/>
      <w:szCs w:val="32"/>
    </w:rPr>
  </w:style>
  <w:style w:type="paragraph" w:styleId="3">
    <w:name w:val="heading 3"/>
    <w:basedOn w:val="afff5"/>
    <w:next w:val="afff5"/>
    <w:link w:val="30"/>
    <w:qFormat/>
    <w:pPr>
      <w:keepNext/>
      <w:keepLines/>
      <w:spacing w:before="260" w:after="260" w:line="416" w:lineRule="auto"/>
      <w:outlineLvl w:val="2"/>
    </w:pPr>
    <w:rPr>
      <w:b/>
      <w:bCs/>
      <w:sz w:val="32"/>
      <w:szCs w:val="32"/>
    </w:rPr>
  </w:style>
  <w:style w:type="paragraph" w:styleId="4">
    <w:name w:val="heading 4"/>
    <w:basedOn w:val="afff5"/>
    <w:next w:val="afff5"/>
    <w:link w:val="40"/>
    <w:qFormat/>
    <w:pPr>
      <w:keepNext/>
      <w:keepLines/>
      <w:spacing w:before="280" w:after="290" w:line="376" w:lineRule="auto"/>
      <w:outlineLvl w:val="3"/>
    </w:pPr>
    <w:rPr>
      <w:rFonts w:ascii="Arial" w:eastAsia="黑体" w:hAnsi="Arial"/>
      <w:b/>
      <w:bCs/>
      <w:sz w:val="28"/>
      <w:szCs w:val="28"/>
    </w:rPr>
  </w:style>
  <w:style w:type="paragraph" w:styleId="5">
    <w:name w:val="heading 5"/>
    <w:basedOn w:val="afff5"/>
    <w:next w:val="afff5"/>
    <w:link w:val="50"/>
    <w:qFormat/>
    <w:pPr>
      <w:keepNext/>
      <w:keepLines/>
      <w:adjustRightInd/>
      <w:spacing w:before="280" w:after="290" w:line="376" w:lineRule="auto"/>
      <w:outlineLvl w:val="4"/>
    </w:pPr>
    <w:rPr>
      <w:b/>
      <w:bCs/>
      <w:sz w:val="28"/>
      <w:szCs w:val="28"/>
    </w:rPr>
  </w:style>
  <w:style w:type="paragraph" w:styleId="6">
    <w:name w:val="heading 6"/>
    <w:basedOn w:val="afff5"/>
    <w:next w:val="afff5"/>
    <w:link w:val="60"/>
    <w:qFormat/>
    <w:pPr>
      <w:keepNext/>
      <w:keepLines/>
      <w:adjustRightInd/>
      <w:spacing w:before="240" w:after="64" w:line="320" w:lineRule="auto"/>
      <w:outlineLvl w:val="5"/>
    </w:pPr>
    <w:rPr>
      <w:rFonts w:ascii="Arial" w:eastAsia="黑体" w:hAnsi="Arial"/>
      <w:b/>
      <w:bCs/>
      <w:sz w:val="24"/>
      <w:szCs w:val="24"/>
    </w:rPr>
  </w:style>
  <w:style w:type="paragraph" w:styleId="7">
    <w:name w:val="heading 7"/>
    <w:basedOn w:val="afff5"/>
    <w:next w:val="afff5"/>
    <w:link w:val="70"/>
    <w:qFormat/>
    <w:pPr>
      <w:keepNext/>
      <w:keepLines/>
      <w:adjustRightInd/>
      <w:spacing w:before="240" w:after="64" w:line="320" w:lineRule="auto"/>
      <w:outlineLvl w:val="6"/>
    </w:pPr>
    <w:rPr>
      <w:b/>
      <w:bCs/>
      <w:sz w:val="24"/>
      <w:szCs w:val="24"/>
    </w:rPr>
  </w:style>
  <w:style w:type="paragraph" w:styleId="8">
    <w:name w:val="heading 8"/>
    <w:basedOn w:val="afff5"/>
    <w:next w:val="afff5"/>
    <w:link w:val="80"/>
    <w:qFormat/>
    <w:pPr>
      <w:keepNext/>
      <w:keepLines/>
      <w:adjustRightInd/>
      <w:spacing w:before="240" w:after="64" w:line="320" w:lineRule="auto"/>
      <w:outlineLvl w:val="7"/>
    </w:pPr>
    <w:rPr>
      <w:rFonts w:ascii="Arial" w:eastAsia="黑体" w:hAnsi="Arial"/>
      <w:sz w:val="24"/>
      <w:szCs w:val="24"/>
    </w:rPr>
  </w:style>
  <w:style w:type="paragraph" w:styleId="9">
    <w:name w:val="heading 9"/>
    <w:basedOn w:val="afff5"/>
    <w:next w:val="afff5"/>
    <w:link w:val="90"/>
    <w:qFormat/>
    <w:pPr>
      <w:keepNext/>
      <w:keepLines/>
      <w:adjustRightInd/>
      <w:spacing w:before="240" w:after="64" w:line="320" w:lineRule="auto"/>
      <w:outlineLvl w:val="8"/>
    </w:pPr>
    <w:rPr>
      <w:rFonts w:ascii="Arial" w:eastAsia="黑体" w:hAnsi="Arial"/>
    </w:rPr>
  </w:style>
  <w:style w:type="character" w:default="1" w:styleId="afff6">
    <w:name w:val="Default Paragraph Font"/>
    <w:uiPriority w:val="1"/>
    <w:semiHidden/>
    <w:unhideWhenUsed/>
  </w:style>
  <w:style w:type="table" w:default="1" w:styleId="afff7">
    <w:name w:val="Normal Table"/>
    <w:uiPriority w:val="99"/>
    <w:semiHidden/>
    <w:unhideWhenUsed/>
    <w:tblPr>
      <w:tblInd w:w="0" w:type="dxa"/>
      <w:tblCellMar>
        <w:top w:w="0" w:type="dxa"/>
        <w:left w:w="108" w:type="dxa"/>
        <w:bottom w:w="0" w:type="dxa"/>
        <w:right w:w="108" w:type="dxa"/>
      </w:tblCellMar>
    </w:tblPr>
  </w:style>
  <w:style w:type="numbering" w:default="1" w:styleId="afff8">
    <w:name w:val="No List"/>
    <w:uiPriority w:val="99"/>
    <w:semiHidden/>
    <w:unhideWhenUsed/>
  </w:style>
  <w:style w:type="paragraph" w:styleId="71">
    <w:name w:val="toc 7"/>
    <w:basedOn w:val="afff5"/>
    <w:next w:val="afff5"/>
    <w:uiPriority w:val="39"/>
    <w:unhideWhenUsed/>
    <w:qFormat/>
    <w:pPr>
      <w:tabs>
        <w:tab w:val="right" w:leader="dot" w:pos="9344"/>
      </w:tabs>
      <w:spacing w:line="300" w:lineRule="exact"/>
      <w:ind w:left="1259"/>
    </w:pPr>
    <w:rPr>
      <w:rFonts w:ascii="宋体"/>
    </w:rPr>
  </w:style>
  <w:style w:type="paragraph" w:styleId="afff9">
    <w:name w:val="Normal Indent"/>
    <w:basedOn w:val="afff5"/>
    <w:qFormat/>
    <w:pPr>
      <w:ind w:firstLine="420"/>
    </w:pPr>
  </w:style>
  <w:style w:type="paragraph" w:styleId="afffa">
    <w:name w:val="annotation text"/>
    <w:basedOn w:val="afff5"/>
    <w:link w:val="afffb"/>
    <w:uiPriority w:val="99"/>
    <w:unhideWhenUsed/>
    <w:qFormat/>
    <w:pPr>
      <w:jc w:val="left"/>
    </w:pPr>
  </w:style>
  <w:style w:type="paragraph" w:styleId="afffc">
    <w:name w:val="Body Text"/>
    <w:basedOn w:val="afff5"/>
    <w:link w:val="afffd"/>
    <w:qFormat/>
    <w:pPr>
      <w:spacing w:after="120"/>
    </w:pPr>
  </w:style>
  <w:style w:type="paragraph" w:styleId="51">
    <w:name w:val="toc 5"/>
    <w:basedOn w:val="afff5"/>
    <w:next w:val="afff5"/>
    <w:uiPriority w:val="39"/>
    <w:unhideWhenUsed/>
    <w:qFormat/>
    <w:pPr>
      <w:ind w:left="839"/>
    </w:pPr>
    <w:rPr>
      <w:rFonts w:ascii="宋体"/>
    </w:rPr>
  </w:style>
  <w:style w:type="paragraph" w:styleId="31">
    <w:name w:val="toc 3"/>
    <w:basedOn w:val="afff5"/>
    <w:next w:val="afff5"/>
    <w:uiPriority w:val="39"/>
    <w:unhideWhenUsed/>
    <w:qFormat/>
    <w:pPr>
      <w:spacing w:line="300" w:lineRule="exact"/>
      <w:ind w:left="420"/>
    </w:pPr>
    <w:rPr>
      <w:rFonts w:ascii="宋体"/>
    </w:rPr>
  </w:style>
  <w:style w:type="paragraph" w:styleId="afffe">
    <w:name w:val="Balloon Text"/>
    <w:basedOn w:val="afff5"/>
    <w:link w:val="affff"/>
    <w:uiPriority w:val="99"/>
    <w:semiHidden/>
    <w:unhideWhenUsed/>
    <w:qFormat/>
    <w:rPr>
      <w:sz w:val="18"/>
      <w:szCs w:val="18"/>
    </w:rPr>
  </w:style>
  <w:style w:type="paragraph" w:styleId="affff0">
    <w:name w:val="footer"/>
    <w:basedOn w:val="afff5"/>
    <w:link w:val="affff1"/>
    <w:uiPriority w:val="99"/>
    <w:qFormat/>
    <w:pPr>
      <w:tabs>
        <w:tab w:val="center" w:pos="4153"/>
        <w:tab w:val="right" w:pos="8306"/>
      </w:tabs>
      <w:adjustRightInd/>
      <w:snapToGrid w:val="0"/>
      <w:spacing w:line="240" w:lineRule="auto"/>
      <w:jc w:val="right"/>
    </w:pPr>
    <w:rPr>
      <w:rFonts w:ascii="宋体"/>
      <w:sz w:val="18"/>
      <w:szCs w:val="18"/>
    </w:rPr>
  </w:style>
  <w:style w:type="paragraph" w:styleId="affff2">
    <w:name w:val="header"/>
    <w:basedOn w:val="afff5"/>
    <w:link w:val="affff3"/>
    <w:uiPriority w:val="99"/>
    <w:qFormat/>
    <w:pPr>
      <w:tabs>
        <w:tab w:val="center" w:pos="4153"/>
        <w:tab w:val="right" w:pos="8306"/>
      </w:tabs>
      <w:adjustRightInd/>
      <w:snapToGrid w:val="0"/>
      <w:jc w:val="center"/>
    </w:pPr>
    <w:rPr>
      <w:sz w:val="18"/>
      <w:szCs w:val="18"/>
    </w:rPr>
  </w:style>
  <w:style w:type="paragraph" w:styleId="11">
    <w:name w:val="toc 1"/>
    <w:basedOn w:val="afff5"/>
    <w:next w:val="afff5"/>
    <w:uiPriority w:val="39"/>
    <w:unhideWhenUsed/>
    <w:qFormat/>
    <w:rPr>
      <w:rFonts w:ascii="宋体"/>
    </w:rPr>
  </w:style>
  <w:style w:type="paragraph" w:styleId="41">
    <w:name w:val="toc 4"/>
    <w:basedOn w:val="afff5"/>
    <w:next w:val="afff5"/>
    <w:uiPriority w:val="39"/>
    <w:unhideWhenUsed/>
    <w:qFormat/>
    <w:pPr>
      <w:tabs>
        <w:tab w:val="right" w:leader="dot" w:pos="9344"/>
      </w:tabs>
      <w:spacing w:line="300" w:lineRule="exact"/>
      <w:ind w:left="629"/>
    </w:pPr>
    <w:rPr>
      <w:rFonts w:ascii="宋体"/>
    </w:rPr>
  </w:style>
  <w:style w:type="paragraph" w:styleId="affff4">
    <w:name w:val="footnote text"/>
    <w:basedOn w:val="afff5"/>
    <w:next w:val="afff5"/>
    <w:link w:val="affff5"/>
    <w:semiHidden/>
    <w:qFormat/>
    <w:pPr>
      <w:adjustRightInd/>
      <w:snapToGrid w:val="0"/>
      <w:spacing w:line="300" w:lineRule="exact"/>
      <w:ind w:leftChars="200" w:left="400" w:hangingChars="200" w:hanging="200"/>
      <w:jc w:val="left"/>
    </w:pPr>
    <w:rPr>
      <w:rFonts w:ascii="宋体"/>
      <w:sz w:val="18"/>
      <w:szCs w:val="18"/>
    </w:rPr>
  </w:style>
  <w:style w:type="paragraph" w:styleId="61">
    <w:name w:val="toc 6"/>
    <w:basedOn w:val="afff5"/>
    <w:next w:val="afff5"/>
    <w:uiPriority w:val="39"/>
    <w:unhideWhenUsed/>
    <w:qFormat/>
    <w:pPr>
      <w:spacing w:line="300" w:lineRule="exact"/>
      <w:ind w:left="1049"/>
    </w:pPr>
    <w:rPr>
      <w:rFonts w:ascii="宋体"/>
    </w:rPr>
  </w:style>
  <w:style w:type="paragraph" w:styleId="affff6">
    <w:name w:val="table of figures"/>
    <w:basedOn w:val="afff5"/>
    <w:next w:val="afff5"/>
    <w:semiHidden/>
    <w:qFormat/>
    <w:pPr>
      <w:adjustRightInd/>
      <w:spacing w:line="240" w:lineRule="auto"/>
      <w:jc w:val="left"/>
    </w:pPr>
    <w:rPr>
      <w:szCs w:val="24"/>
    </w:rPr>
  </w:style>
  <w:style w:type="paragraph" w:styleId="24">
    <w:name w:val="toc 2"/>
    <w:basedOn w:val="afff5"/>
    <w:next w:val="afff5"/>
    <w:uiPriority w:val="39"/>
    <w:unhideWhenUsed/>
    <w:qFormat/>
    <w:pPr>
      <w:tabs>
        <w:tab w:val="right" w:leader="dot" w:pos="9344"/>
      </w:tabs>
      <w:spacing w:line="300" w:lineRule="exact"/>
      <w:ind w:left="210"/>
    </w:pPr>
    <w:rPr>
      <w:rFonts w:ascii="宋体"/>
    </w:rPr>
  </w:style>
  <w:style w:type="paragraph" w:styleId="affff7">
    <w:name w:val="Title"/>
    <w:basedOn w:val="afff5"/>
    <w:link w:val="affff8"/>
    <w:qFormat/>
    <w:pPr>
      <w:spacing w:before="240" w:after="60"/>
      <w:jc w:val="center"/>
      <w:outlineLvl w:val="0"/>
    </w:pPr>
    <w:rPr>
      <w:rFonts w:ascii="Arial" w:hAnsi="Arial" w:cs="Arial"/>
      <w:b/>
      <w:bCs/>
      <w:sz w:val="32"/>
      <w:szCs w:val="32"/>
    </w:rPr>
  </w:style>
  <w:style w:type="paragraph" w:styleId="affff9">
    <w:name w:val="annotation subject"/>
    <w:basedOn w:val="afffa"/>
    <w:next w:val="afffa"/>
    <w:link w:val="affffa"/>
    <w:uiPriority w:val="99"/>
    <w:semiHidden/>
    <w:unhideWhenUsed/>
    <w:qFormat/>
    <w:rPr>
      <w:b/>
      <w:bCs/>
    </w:rPr>
  </w:style>
  <w:style w:type="table" w:styleId="affffb">
    <w:name w:val="Table Grid"/>
    <w:basedOn w:val="afff7"/>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c">
    <w:name w:val="Strong"/>
    <w:uiPriority w:val="22"/>
    <w:qFormat/>
    <w:rPr>
      <w:b/>
      <w:bCs/>
    </w:rPr>
  </w:style>
  <w:style w:type="character" w:styleId="affffd">
    <w:name w:val="page number"/>
    <w:qFormat/>
    <w:rPr>
      <w:rFonts w:ascii="宋体" w:eastAsia="宋体" w:hAnsi="Times New Roman"/>
      <w:sz w:val="18"/>
    </w:rPr>
  </w:style>
  <w:style w:type="character" w:styleId="affffe">
    <w:name w:val="Emphasis"/>
    <w:uiPriority w:val="20"/>
    <w:qFormat/>
    <w:rPr>
      <w:i/>
      <w:iCs/>
    </w:rPr>
  </w:style>
  <w:style w:type="character" w:styleId="afffff">
    <w:name w:val="Hyperlink"/>
    <w:uiPriority w:val="99"/>
    <w:qFormat/>
    <w:rPr>
      <w:rFonts w:ascii="宋体" w:eastAsia="宋体" w:hAnsi="Times New Roman"/>
      <w:color w:val="auto"/>
      <w:spacing w:val="0"/>
      <w:w w:val="100"/>
      <w:position w:val="0"/>
      <w:sz w:val="21"/>
      <w:u w:val="none"/>
      <w:vertAlign w:val="baseline"/>
    </w:rPr>
  </w:style>
  <w:style w:type="character" w:styleId="afffff0">
    <w:name w:val="annotation reference"/>
    <w:basedOn w:val="afff6"/>
    <w:uiPriority w:val="99"/>
    <w:semiHidden/>
    <w:unhideWhenUsed/>
    <w:qFormat/>
    <w:rPr>
      <w:sz w:val="21"/>
      <w:szCs w:val="21"/>
    </w:rPr>
  </w:style>
  <w:style w:type="character" w:styleId="afffff1">
    <w:name w:val="footnote reference"/>
    <w:semiHidden/>
    <w:qFormat/>
    <w:rPr>
      <w:rFonts w:ascii="宋体" w:eastAsia="宋体" w:hAnsi="宋体" w:cs="Times New Roman"/>
      <w:spacing w:val="0"/>
      <w:sz w:val="18"/>
      <w:vertAlign w:val="superscript"/>
    </w:rPr>
  </w:style>
  <w:style w:type="character" w:customStyle="1" w:styleId="10">
    <w:name w:val="标题 1 字符"/>
    <w:link w:val="1"/>
    <w:qFormat/>
    <w:rPr>
      <w:rFonts w:ascii="Times New Roman" w:eastAsia="宋体" w:hAnsi="Times New Roman" w:cs="Times New Roman"/>
      <w:b/>
      <w:bCs/>
      <w:kern w:val="44"/>
      <w:sz w:val="44"/>
      <w:szCs w:val="44"/>
    </w:rPr>
  </w:style>
  <w:style w:type="character" w:customStyle="1" w:styleId="23">
    <w:name w:val="标题 2 字符"/>
    <w:link w:val="22"/>
    <w:qFormat/>
    <w:rPr>
      <w:rFonts w:ascii="Arial" w:eastAsia="黑体" w:hAnsi="Arial" w:cs="Times New Roman"/>
      <w:b/>
      <w:bCs/>
      <w:sz w:val="32"/>
      <w:szCs w:val="32"/>
    </w:rPr>
  </w:style>
  <w:style w:type="character" w:customStyle="1" w:styleId="30">
    <w:name w:val="标题 3 字符"/>
    <w:link w:val="3"/>
    <w:qFormat/>
    <w:rPr>
      <w:rFonts w:ascii="Times New Roman" w:eastAsia="宋体" w:hAnsi="Times New Roman" w:cs="Times New Roman"/>
      <w:b/>
      <w:bCs/>
      <w:sz w:val="32"/>
      <w:szCs w:val="32"/>
    </w:rPr>
  </w:style>
  <w:style w:type="character" w:customStyle="1" w:styleId="40">
    <w:name w:val="标题 4 字符"/>
    <w:link w:val="4"/>
    <w:qFormat/>
    <w:rPr>
      <w:rFonts w:ascii="Arial" w:eastAsia="黑体" w:hAnsi="Arial" w:cs="Times New Roman"/>
      <w:b/>
      <w:bCs/>
      <w:sz w:val="28"/>
      <w:szCs w:val="28"/>
    </w:rPr>
  </w:style>
  <w:style w:type="character" w:customStyle="1" w:styleId="50">
    <w:name w:val="标题 5 字符"/>
    <w:link w:val="5"/>
    <w:qFormat/>
    <w:rPr>
      <w:rFonts w:ascii="Times New Roman" w:eastAsia="宋体" w:hAnsi="Times New Roman" w:cs="Times New Roman"/>
      <w:b/>
      <w:bCs/>
      <w:sz w:val="28"/>
      <w:szCs w:val="28"/>
    </w:rPr>
  </w:style>
  <w:style w:type="character" w:customStyle="1" w:styleId="60">
    <w:name w:val="标题 6 字符"/>
    <w:link w:val="6"/>
    <w:qFormat/>
    <w:rPr>
      <w:rFonts w:ascii="Arial" w:eastAsia="黑体" w:hAnsi="Arial" w:cs="Times New Roman"/>
      <w:b/>
      <w:bCs/>
      <w:sz w:val="24"/>
      <w:szCs w:val="24"/>
    </w:rPr>
  </w:style>
  <w:style w:type="character" w:customStyle="1" w:styleId="70">
    <w:name w:val="标题 7 字符"/>
    <w:link w:val="7"/>
    <w:qFormat/>
    <w:rPr>
      <w:rFonts w:ascii="Times New Roman" w:eastAsia="宋体" w:hAnsi="Times New Roman" w:cs="Times New Roman"/>
      <w:b/>
      <w:bCs/>
      <w:sz w:val="24"/>
      <w:szCs w:val="24"/>
    </w:rPr>
  </w:style>
  <w:style w:type="character" w:customStyle="1" w:styleId="80">
    <w:name w:val="标题 8 字符"/>
    <w:link w:val="8"/>
    <w:qFormat/>
    <w:rPr>
      <w:rFonts w:ascii="Arial" w:eastAsia="黑体" w:hAnsi="Arial" w:cs="Times New Roman"/>
      <w:sz w:val="24"/>
      <w:szCs w:val="24"/>
    </w:rPr>
  </w:style>
  <w:style w:type="character" w:customStyle="1" w:styleId="90">
    <w:name w:val="标题 9 字符"/>
    <w:link w:val="9"/>
    <w:qFormat/>
    <w:rPr>
      <w:rFonts w:ascii="Arial" w:eastAsia="黑体" w:hAnsi="Arial" w:cs="Times New Roman"/>
      <w:szCs w:val="21"/>
    </w:rPr>
  </w:style>
  <w:style w:type="character" w:customStyle="1" w:styleId="affff3">
    <w:name w:val="页眉 字符"/>
    <w:link w:val="affff2"/>
    <w:uiPriority w:val="99"/>
    <w:qFormat/>
    <w:rPr>
      <w:rFonts w:ascii="Times New Roman" w:eastAsia="宋体" w:hAnsi="Times New Roman" w:cs="Times New Roman"/>
      <w:sz w:val="18"/>
      <w:szCs w:val="18"/>
    </w:rPr>
  </w:style>
  <w:style w:type="character" w:customStyle="1" w:styleId="affff1">
    <w:name w:val="页脚 字符"/>
    <w:link w:val="affff0"/>
    <w:uiPriority w:val="99"/>
    <w:qFormat/>
    <w:rPr>
      <w:rFonts w:ascii="宋体" w:eastAsia="宋体" w:hAnsi="Times New Roman" w:cs="Times New Roman"/>
      <w:sz w:val="18"/>
      <w:szCs w:val="18"/>
    </w:rPr>
  </w:style>
  <w:style w:type="character" w:customStyle="1" w:styleId="affff">
    <w:name w:val="批注框文本 字符"/>
    <w:link w:val="afffe"/>
    <w:uiPriority w:val="99"/>
    <w:semiHidden/>
    <w:qFormat/>
    <w:rPr>
      <w:sz w:val="18"/>
      <w:szCs w:val="18"/>
    </w:rPr>
  </w:style>
  <w:style w:type="paragraph" w:styleId="afffff2">
    <w:name w:val="Quote"/>
    <w:basedOn w:val="afff5"/>
    <w:next w:val="afff5"/>
    <w:link w:val="afffff3"/>
    <w:uiPriority w:val="29"/>
    <w:qFormat/>
    <w:rPr>
      <w:i/>
      <w:iCs/>
      <w:color w:val="000000"/>
    </w:rPr>
  </w:style>
  <w:style w:type="character" w:customStyle="1" w:styleId="afffff3">
    <w:name w:val="引用 字符"/>
    <w:link w:val="afffff2"/>
    <w:uiPriority w:val="29"/>
    <w:qFormat/>
    <w:rPr>
      <w:i/>
      <w:iCs/>
      <w:color w:val="000000"/>
    </w:rPr>
  </w:style>
  <w:style w:type="character" w:customStyle="1" w:styleId="affff8">
    <w:name w:val="标题 字符"/>
    <w:link w:val="affff7"/>
    <w:rPr>
      <w:rFonts w:ascii="Arial" w:eastAsia="宋体" w:hAnsi="Arial" w:cs="Arial"/>
      <w:b/>
      <w:bCs/>
      <w:sz w:val="32"/>
      <w:szCs w:val="32"/>
    </w:rPr>
  </w:style>
  <w:style w:type="paragraph" w:customStyle="1" w:styleId="afffff4">
    <w:name w:val="标准标志"/>
    <w:next w:val="afff5"/>
    <w:pPr>
      <w:framePr w:w="2268" w:h="1392" w:hRule="exact" w:wrap="around" w:hAnchor="margin" w:x="6748" w:y="171" w:anchorLock="1"/>
      <w:shd w:val="solid" w:color="FFFFFF" w:fill="FFFFFF"/>
      <w:spacing w:line="0" w:lineRule="atLeast"/>
      <w:jc w:val="right"/>
    </w:pPr>
    <w:rPr>
      <w:rFonts w:ascii="Times New Roman" w:hAnsi="Times New Roman"/>
      <w:b/>
      <w:w w:val="130"/>
      <w:sz w:val="96"/>
    </w:rPr>
  </w:style>
  <w:style w:type="paragraph" w:customStyle="1" w:styleId="afffff5">
    <w:name w:val="标准称谓"/>
    <w:next w:val="afff5"/>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b/>
      <w:bCs/>
      <w:w w:val="148"/>
      <w:sz w:val="52"/>
    </w:rPr>
  </w:style>
  <w:style w:type="paragraph" w:customStyle="1" w:styleId="afffff6">
    <w:name w:val="标准文件_页脚偶数页"/>
    <w:pPr>
      <w:ind w:left="198"/>
    </w:pPr>
    <w:rPr>
      <w:rFonts w:ascii="宋体" w:hAnsi="Times New Roman"/>
      <w:sz w:val="18"/>
    </w:rPr>
  </w:style>
  <w:style w:type="paragraph" w:customStyle="1" w:styleId="afffff7">
    <w:name w:val="标准文件_页脚奇数页"/>
    <w:pPr>
      <w:ind w:right="227"/>
      <w:jc w:val="right"/>
    </w:pPr>
    <w:rPr>
      <w:rFonts w:ascii="宋体" w:hAnsi="Times New Roman"/>
      <w:sz w:val="18"/>
    </w:rPr>
  </w:style>
  <w:style w:type="paragraph" w:customStyle="1" w:styleId="afffff8">
    <w:name w:val="标准书眉一"/>
    <w:qFormat/>
    <w:pPr>
      <w:jc w:val="both"/>
    </w:pPr>
    <w:rPr>
      <w:rFonts w:ascii="Times New Roman" w:hAnsi="Times New Roman"/>
    </w:rPr>
  </w:style>
  <w:style w:type="paragraph" w:customStyle="1" w:styleId="ICS">
    <w:name w:val="标准文件_ICS"/>
    <w:basedOn w:val="afff5"/>
    <w:pPr>
      <w:spacing w:line="0" w:lineRule="atLeast"/>
    </w:pPr>
    <w:rPr>
      <w:rFonts w:ascii="黑体" w:eastAsia="黑体" w:hAnsi="宋体"/>
    </w:rPr>
  </w:style>
  <w:style w:type="paragraph" w:customStyle="1" w:styleId="afffff9">
    <w:name w:val="标准文件_标准正文"/>
    <w:basedOn w:val="afff5"/>
    <w:next w:val="afffffa"/>
    <w:pPr>
      <w:snapToGrid w:val="0"/>
      <w:ind w:firstLineChars="200" w:firstLine="200"/>
    </w:pPr>
    <w:rPr>
      <w:kern w:val="0"/>
    </w:rPr>
  </w:style>
  <w:style w:type="paragraph" w:customStyle="1" w:styleId="afffffa">
    <w:name w:val="标准文件_段"/>
    <w:link w:val="Char"/>
    <w:qFormat/>
    <w:pPr>
      <w:autoSpaceDE w:val="0"/>
      <w:autoSpaceDN w:val="0"/>
      <w:ind w:firstLineChars="200" w:firstLine="200"/>
      <w:jc w:val="both"/>
    </w:pPr>
    <w:rPr>
      <w:rFonts w:ascii="宋体" w:hAnsi="Times New Roman"/>
      <w:sz w:val="21"/>
    </w:rPr>
  </w:style>
  <w:style w:type="paragraph" w:customStyle="1" w:styleId="afffffb">
    <w:name w:val="标准文件_版本"/>
    <w:basedOn w:val="afffff9"/>
    <w:pPr>
      <w:adjustRightInd/>
      <w:snapToGrid/>
      <w:ind w:firstLineChars="0" w:firstLine="0"/>
    </w:pPr>
    <w:rPr>
      <w:rFonts w:ascii="宋体" w:hAnsi="宋体"/>
      <w:kern w:val="2"/>
    </w:rPr>
  </w:style>
  <w:style w:type="paragraph" w:customStyle="1" w:styleId="afffffc">
    <w:name w:val="标准文件_标准部门"/>
    <w:basedOn w:val="afff5"/>
    <w:pPr>
      <w:jc w:val="center"/>
    </w:pPr>
    <w:rPr>
      <w:rFonts w:ascii="黑体" w:eastAsia="黑体"/>
      <w:kern w:val="0"/>
      <w:sz w:val="44"/>
    </w:rPr>
  </w:style>
  <w:style w:type="paragraph" w:customStyle="1" w:styleId="afffffd">
    <w:name w:val="标准文件_标准代替"/>
    <w:basedOn w:val="afff5"/>
    <w:next w:val="afff5"/>
    <w:pPr>
      <w:spacing w:line="310" w:lineRule="exact"/>
      <w:jc w:val="right"/>
    </w:pPr>
    <w:rPr>
      <w:rFonts w:ascii="宋体" w:hAnsi="宋体"/>
      <w:kern w:val="0"/>
    </w:rPr>
  </w:style>
  <w:style w:type="paragraph" w:customStyle="1" w:styleId="afffffe">
    <w:name w:val="标准文件_标准名称标题"/>
    <w:basedOn w:val="afff5"/>
    <w:next w:val="afff5"/>
    <w:pPr>
      <w:widowControl/>
      <w:shd w:val="clear" w:color="FFFFFF" w:fill="FFFFFF"/>
      <w:adjustRightInd/>
      <w:spacing w:before="640" w:after="100"/>
      <w:jc w:val="center"/>
    </w:pPr>
    <w:rPr>
      <w:rFonts w:ascii="黑体" w:eastAsia="黑体"/>
      <w:kern w:val="0"/>
      <w:sz w:val="32"/>
    </w:rPr>
  </w:style>
  <w:style w:type="paragraph" w:customStyle="1" w:styleId="affffff">
    <w:name w:val="标准文件_页眉奇数页"/>
    <w:next w:val="afff5"/>
    <w:qFormat/>
    <w:pPr>
      <w:tabs>
        <w:tab w:val="center" w:pos="4154"/>
        <w:tab w:val="right" w:pos="8306"/>
      </w:tabs>
      <w:spacing w:after="120"/>
      <w:jc w:val="right"/>
    </w:pPr>
    <w:rPr>
      <w:rFonts w:ascii="黑体" w:eastAsia="黑体" w:hAnsi="宋体"/>
      <w:sz w:val="21"/>
    </w:rPr>
  </w:style>
  <w:style w:type="paragraph" w:customStyle="1" w:styleId="affffff0">
    <w:name w:val="标准文件_页眉偶数页"/>
    <w:basedOn w:val="affffff"/>
    <w:next w:val="afff5"/>
    <w:qFormat/>
    <w:pPr>
      <w:jc w:val="left"/>
    </w:pPr>
  </w:style>
  <w:style w:type="paragraph" w:customStyle="1" w:styleId="affffff1">
    <w:name w:val="标准文件_参考文献标题"/>
    <w:basedOn w:val="afff5"/>
    <w:next w:val="afff5"/>
    <w:pPr>
      <w:widowControl/>
      <w:shd w:val="clear" w:color="FFFFFF" w:fill="FFFFFF"/>
      <w:adjustRightInd/>
      <w:spacing w:beforeLines="40" w:before="40" w:afterLines="50" w:after="50" w:line="240" w:lineRule="auto"/>
      <w:jc w:val="center"/>
      <w:outlineLvl w:val="0"/>
    </w:pPr>
    <w:rPr>
      <w:rFonts w:ascii="黑体" w:eastAsia="黑体"/>
      <w:kern w:val="0"/>
    </w:rPr>
  </w:style>
  <w:style w:type="paragraph" w:customStyle="1" w:styleId="a">
    <w:name w:val="标准文件_参考文献条目"/>
    <w:qFormat/>
    <w:pPr>
      <w:numPr>
        <w:numId w:val="1"/>
      </w:numPr>
    </w:pPr>
    <w:rPr>
      <w:rFonts w:ascii="宋体" w:hAnsi="Times New Roman"/>
    </w:rPr>
  </w:style>
  <w:style w:type="paragraph" w:customStyle="1" w:styleId="affe">
    <w:name w:val="标准文件_二级条标题"/>
    <w:next w:val="afffffa"/>
    <w:qFormat/>
    <w:pPr>
      <w:widowControl w:val="0"/>
      <w:numPr>
        <w:ilvl w:val="3"/>
        <w:numId w:val="2"/>
      </w:numPr>
      <w:spacing w:beforeLines="50" w:before="50" w:afterLines="50" w:after="50"/>
      <w:jc w:val="both"/>
      <w:outlineLvl w:val="2"/>
    </w:pPr>
    <w:rPr>
      <w:rFonts w:ascii="黑体" w:eastAsia="黑体" w:hAnsi="Times New Roman"/>
      <w:sz w:val="21"/>
    </w:rPr>
  </w:style>
  <w:style w:type="character" w:customStyle="1" w:styleId="affffff2">
    <w:name w:val="标准文件_发布"/>
    <w:qFormat/>
    <w:rPr>
      <w:rFonts w:ascii="黑体" w:eastAsia="黑体"/>
      <w:spacing w:val="0"/>
      <w:w w:val="100"/>
      <w:position w:val="3"/>
      <w:sz w:val="28"/>
    </w:rPr>
  </w:style>
  <w:style w:type="paragraph" w:customStyle="1" w:styleId="ad">
    <w:name w:val="标准文件_方框数字列项"/>
    <w:basedOn w:val="afffffa"/>
    <w:qFormat/>
    <w:pPr>
      <w:numPr>
        <w:numId w:val="3"/>
      </w:numPr>
      <w:ind w:firstLineChars="0" w:firstLine="0"/>
    </w:pPr>
  </w:style>
  <w:style w:type="paragraph" w:customStyle="1" w:styleId="affffff3">
    <w:name w:val="标准文件_封面标准编号"/>
    <w:basedOn w:val="afff5"/>
    <w:next w:val="afffffd"/>
    <w:qFormat/>
    <w:pPr>
      <w:spacing w:line="310" w:lineRule="exact"/>
      <w:jc w:val="right"/>
    </w:pPr>
    <w:rPr>
      <w:rFonts w:ascii="黑体" w:eastAsia="黑体"/>
      <w:kern w:val="0"/>
      <w:sz w:val="28"/>
    </w:rPr>
  </w:style>
  <w:style w:type="paragraph" w:customStyle="1" w:styleId="affffff4">
    <w:name w:val="标准文件_封面标准分类号"/>
    <w:basedOn w:val="afff5"/>
    <w:qFormat/>
    <w:rPr>
      <w:rFonts w:ascii="黑体" w:eastAsia="黑体"/>
      <w:b/>
      <w:kern w:val="0"/>
      <w:sz w:val="28"/>
    </w:rPr>
  </w:style>
  <w:style w:type="paragraph" w:customStyle="1" w:styleId="affffff5">
    <w:name w:val="标准文件_封面标准名称"/>
    <w:basedOn w:val="afff5"/>
    <w:qFormat/>
    <w:pPr>
      <w:spacing w:line="240" w:lineRule="auto"/>
      <w:jc w:val="center"/>
    </w:pPr>
    <w:rPr>
      <w:rFonts w:ascii="黑体" w:eastAsia="黑体"/>
      <w:kern w:val="0"/>
      <w:sz w:val="52"/>
    </w:rPr>
  </w:style>
  <w:style w:type="paragraph" w:customStyle="1" w:styleId="affffff6">
    <w:name w:val="标准文件_封面标准英文名称"/>
    <w:basedOn w:val="afff5"/>
    <w:qFormat/>
    <w:pPr>
      <w:spacing w:line="240" w:lineRule="auto"/>
      <w:jc w:val="center"/>
    </w:pPr>
    <w:rPr>
      <w:rFonts w:ascii="黑体" w:eastAsia="黑体"/>
      <w:b/>
      <w:sz w:val="28"/>
    </w:rPr>
  </w:style>
  <w:style w:type="paragraph" w:customStyle="1" w:styleId="affffff7">
    <w:name w:val="标准文件_封面发布日期"/>
    <w:basedOn w:val="afff5"/>
    <w:qFormat/>
    <w:pPr>
      <w:spacing w:line="310" w:lineRule="exact"/>
    </w:pPr>
    <w:rPr>
      <w:rFonts w:ascii="黑体" w:eastAsia="黑体"/>
      <w:kern w:val="0"/>
      <w:sz w:val="28"/>
    </w:rPr>
  </w:style>
  <w:style w:type="paragraph" w:customStyle="1" w:styleId="affffff8">
    <w:name w:val="标准文件_封面密级"/>
    <w:basedOn w:val="afff5"/>
    <w:qFormat/>
    <w:rPr>
      <w:rFonts w:eastAsia="黑体"/>
      <w:sz w:val="32"/>
    </w:rPr>
  </w:style>
  <w:style w:type="paragraph" w:customStyle="1" w:styleId="affffff9">
    <w:name w:val="标准文件_封面实施日期"/>
    <w:basedOn w:val="afff5"/>
    <w:qFormat/>
    <w:pPr>
      <w:spacing w:line="310" w:lineRule="exact"/>
      <w:jc w:val="right"/>
    </w:pPr>
    <w:rPr>
      <w:rFonts w:ascii="黑体" w:eastAsia="黑体"/>
      <w:sz w:val="28"/>
    </w:rPr>
  </w:style>
  <w:style w:type="paragraph" w:customStyle="1" w:styleId="affffffa">
    <w:name w:val="标准文件_封面抬头"/>
    <w:basedOn w:val="afffffa"/>
    <w:qFormat/>
    <w:pPr>
      <w:adjustRightInd w:val="0"/>
      <w:spacing w:line="800" w:lineRule="exact"/>
      <w:ind w:firstLineChars="0" w:firstLine="0"/>
      <w:jc w:val="distribute"/>
    </w:pPr>
    <w:rPr>
      <w:rFonts w:ascii="黑体" w:eastAsia="黑体"/>
      <w:b/>
      <w:sz w:val="64"/>
    </w:rPr>
  </w:style>
  <w:style w:type="paragraph" w:customStyle="1" w:styleId="aff3">
    <w:name w:val="标准文件_附录标识"/>
    <w:next w:val="afffffa"/>
    <w:qFormat/>
    <w:pPr>
      <w:numPr>
        <w:numId w:val="4"/>
      </w:numPr>
      <w:shd w:val="clear" w:color="FFFFFF" w:fill="FFFFFF"/>
      <w:tabs>
        <w:tab w:val="left" w:pos="6406"/>
      </w:tabs>
      <w:spacing w:beforeLines="25" w:before="25" w:afterLines="50" w:after="50"/>
      <w:jc w:val="center"/>
      <w:outlineLvl w:val="0"/>
    </w:pPr>
    <w:rPr>
      <w:rFonts w:ascii="黑体" w:eastAsia="黑体" w:hAnsi="Times New Roman"/>
      <w:sz w:val="21"/>
    </w:rPr>
  </w:style>
  <w:style w:type="paragraph" w:customStyle="1" w:styleId="aff">
    <w:name w:val="标准文件_附录表标题"/>
    <w:next w:val="afffffa"/>
    <w:qFormat/>
    <w:pPr>
      <w:numPr>
        <w:ilvl w:val="1"/>
        <w:numId w:val="5"/>
      </w:numPr>
      <w:adjustRightInd w:val="0"/>
      <w:snapToGrid w:val="0"/>
      <w:spacing w:beforeLines="50" w:before="50" w:afterLines="50" w:after="50"/>
      <w:ind w:firstLine="420"/>
      <w:jc w:val="center"/>
      <w:textAlignment w:val="baseline"/>
    </w:pPr>
    <w:rPr>
      <w:rFonts w:ascii="黑体" w:eastAsia="黑体" w:hAnsi="Times New Roman"/>
      <w:kern w:val="21"/>
      <w:sz w:val="21"/>
    </w:rPr>
  </w:style>
  <w:style w:type="paragraph" w:customStyle="1" w:styleId="aff4">
    <w:name w:val="标准文件_附录一级条标题"/>
    <w:next w:val="afffffa"/>
    <w:qFormat/>
    <w:pPr>
      <w:widowControl w:val="0"/>
      <w:numPr>
        <w:ilvl w:val="1"/>
        <w:numId w:val="4"/>
      </w:numPr>
      <w:spacing w:beforeLines="50" w:before="50" w:afterLines="50" w:after="50"/>
      <w:jc w:val="both"/>
      <w:outlineLvl w:val="2"/>
    </w:pPr>
    <w:rPr>
      <w:rFonts w:ascii="黑体" w:eastAsia="黑体" w:hAnsi="Times New Roman"/>
      <w:kern w:val="21"/>
      <w:sz w:val="21"/>
    </w:rPr>
  </w:style>
  <w:style w:type="paragraph" w:customStyle="1" w:styleId="aff5">
    <w:name w:val="标准文件_附录二级条标题"/>
    <w:basedOn w:val="aff4"/>
    <w:next w:val="afffffa"/>
    <w:qFormat/>
    <w:pPr>
      <w:widowControl/>
      <w:numPr>
        <w:ilvl w:val="2"/>
      </w:numPr>
      <w:wordWrap w:val="0"/>
      <w:overflowPunct w:val="0"/>
      <w:autoSpaceDE w:val="0"/>
      <w:autoSpaceDN w:val="0"/>
      <w:textAlignment w:val="baseline"/>
      <w:outlineLvl w:val="3"/>
    </w:pPr>
  </w:style>
  <w:style w:type="paragraph" w:customStyle="1" w:styleId="affffffb">
    <w:name w:val="标准文件_附录公式"/>
    <w:basedOn w:val="afffff9"/>
    <w:next w:val="afffff9"/>
    <w:qFormat/>
    <w:pPr>
      <w:tabs>
        <w:tab w:val="center" w:pos="4678"/>
        <w:tab w:val="right" w:leader="middleDot" w:pos="9356"/>
      </w:tabs>
      <w:spacing w:line="240" w:lineRule="auto"/>
      <w:ind w:right="-51" w:firstLineChars="0" w:firstLine="0"/>
    </w:pPr>
    <w:rPr>
      <w:rFonts w:ascii="宋体" w:hAnsi="宋体"/>
    </w:rPr>
  </w:style>
  <w:style w:type="paragraph" w:customStyle="1" w:styleId="aff6">
    <w:name w:val="标准文件_附录三级条标题"/>
    <w:next w:val="afffffa"/>
    <w:qFormat/>
    <w:pPr>
      <w:widowControl w:val="0"/>
      <w:numPr>
        <w:ilvl w:val="3"/>
        <w:numId w:val="4"/>
      </w:numPr>
      <w:spacing w:beforeLines="50" w:before="50" w:afterLines="50" w:after="50"/>
      <w:jc w:val="both"/>
      <w:outlineLvl w:val="4"/>
    </w:pPr>
    <w:rPr>
      <w:rFonts w:ascii="黑体" w:eastAsia="黑体" w:hAnsi="Times New Roman"/>
      <w:kern w:val="21"/>
      <w:sz w:val="21"/>
    </w:rPr>
  </w:style>
  <w:style w:type="paragraph" w:customStyle="1" w:styleId="aff7">
    <w:name w:val="标准文件_附录四级条标题"/>
    <w:next w:val="afffffa"/>
    <w:qFormat/>
    <w:pPr>
      <w:widowControl w:val="0"/>
      <w:numPr>
        <w:ilvl w:val="4"/>
        <w:numId w:val="4"/>
      </w:numPr>
      <w:spacing w:beforeLines="50" w:before="50" w:afterLines="50" w:after="50"/>
      <w:jc w:val="both"/>
      <w:outlineLvl w:val="5"/>
    </w:pPr>
    <w:rPr>
      <w:rFonts w:ascii="黑体" w:eastAsia="黑体" w:hAnsi="Times New Roman"/>
      <w:kern w:val="21"/>
      <w:sz w:val="21"/>
    </w:rPr>
  </w:style>
  <w:style w:type="paragraph" w:customStyle="1" w:styleId="af9">
    <w:name w:val="标准文件_附录图标题"/>
    <w:next w:val="afffffa"/>
    <w:qFormat/>
    <w:pPr>
      <w:numPr>
        <w:ilvl w:val="1"/>
        <w:numId w:val="6"/>
      </w:numPr>
      <w:adjustRightInd w:val="0"/>
      <w:snapToGrid w:val="0"/>
      <w:spacing w:beforeLines="50" w:before="50" w:afterLines="50" w:after="50"/>
      <w:ind w:firstLine="420"/>
      <w:jc w:val="center"/>
    </w:pPr>
    <w:rPr>
      <w:rFonts w:ascii="黑体" w:eastAsia="黑体" w:hAnsi="Times New Roman"/>
      <w:sz w:val="21"/>
    </w:rPr>
  </w:style>
  <w:style w:type="paragraph" w:customStyle="1" w:styleId="aff8">
    <w:name w:val="标准文件_附录五级条标题"/>
    <w:next w:val="afffffa"/>
    <w:qFormat/>
    <w:pPr>
      <w:widowControl w:val="0"/>
      <w:numPr>
        <w:ilvl w:val="5"/>
        <w:numId w:val="4"/>
      </w:numPr>
      <w:spacing w:beforeLines="50" w:before="50" w:afterLines="50" w:after="50"/>
      <w:jc w:val="both"/>
      <w:outlineLvl w:val="6"/>
    </w:pPr>
    <w:rPr>
      <w:rFonts w:ascii="黑体" w:eastAsia="黑体" w:hAnsi="Times New Roman"/>
      <w:kern w:val="21"/>
      <w:sz w:val="21"/>
    </w:rPr>
  </w:style>
  <w:style w:type="paragraph" w:customStyle="1" w:styleId="af0">
    <w:name w:val="标准文件_附录英文标识"/>
    <w:next w:val="afffc"/>
    <w:qFormat/>
    <w:pPr>
      <w:numPr>
        <w:numId w:val="7"/>
      </w:numPr>
      <w:tabs>
        <w:tab w:val="left" w:pos="6406"/>
      </w:tabs>
      <w:spacing w:before="220" w:after="320"/>
      <w:jc w:val="center"/>
      <w:outlineLvl w:val="0"/>
    </w:pPr>
    <w:rPr>
      <w:rFonts w:ascii="黑体" w:eastAsia="黑体" w:hAnsi="Times New Roman"/>
      <w:sz w:val="21"/>
    </w:rPr>
  </w:style>
  <w:style w:type="character" w:customStyle="1" w:styleId="afffd">
    <w:name w:val="正文文本 字符"/>
    <w:link w:val="afffc"/>
    <w:qFormat/>
    <w:rPr>
      <w:rFonts w:ascii="Times New Roman" w:eastAsia="宋体" w:hAnsi="Times New Roman" w:cs="Times New Roman"/>
      <w:szCs w:val="20"/>
    </w:rPr>
  </w:style>
  <w:style w:type="paragraph" w:customStyle="1" w:styleId="affffffc">
    <w:name w:val="标准文件_附录章标题"/>
    <w:next w:val="afffffa"/>
    <w:qFormat/>
    <w:pPr>
      <w:wordWrap w:val="0"/>
      <w:overflowPunct w:val="0"/>
      <w:autoSpaceDE w:val="0"/>
      <w:spacing w:beforeLines="50" w:afterLines="50"/>
      <w:jc w:val="both"/>
      <w:textAlignment w:val="baseline"/>
      <w:outlineLvl w:val="1"/>
    </w:pPr>
    <w:rPr>
      <w:rFonts w:ascii="黑体" w:eastAsia="黑体" w:hAnsi="Times New Roman"/>
      <w:kern w:val="21"/>
      <w:sz w:val="21"/>
    </w:rPr>
  </w:style>
  <w:style w:type="paragraph" w:customStyle="1" w:styleId="affffffd">
    <w:name w:val="标准文件_公式后的破折号"/>
    <w:basedOn w:val="afffffa"/>
    <w:next w:val="afffffa"/>
    <w:qFormat/>
    <w:pPr>
      <w:ind w:leftChars="200" w:left="488" w:hangingChars="290" w:hanging="289"/>
    </w:pPr>
  </w:style>
  <w:style w:type="paragraph" w:customStyle="1" w:styleId="a6">
    <w:name w:val="标准文件_前言、引言标题"/>
    <w:next w:val="afff5"/>
    <w:qFormat/>
    <w:pPr>
      <w:numPr>
        <w:numId w:val="8"/>
      </w:numPr>
      <w:shd w:val="clear" w:color="FFFFFF" w:fill="FFFFFF"/>
      <w:spacing w:afterLines="150" w:after="150"/>
      <w:ind w:left="0" w:firstLine="0"/>
      <w:jc w:val="center"/>
      <w:outlineLvl w:val="0"/>
    </w:pPr>
    <w:rPr>
      <w:rFonts w:ascii="黑体" w:eastAsia="黑体" w:hAnsi="Times New Roman"/>
      <w:sz w:val="32"/>
    </w:rPr>
  </w:style>
  <w:style w:type="paragraph" w:customStyle="1" w:styleId="affffffe">
    <w:name w:val="标准文件_目次、标准名称标题"/>
    <w:basedOn w:val="a6"/>
    <w:next w:val="afffffa"/>
    <w:qFormat/>
    <w:pPr>
      <w:spacing w:line="460" w:lineRule="exact"/>
    </w:pPr>
  </w:style>
  <w:style w:type="paragraph" w:customStyle="1" w:styleId="afffffff">
    <w:name w:val="标准文件_目录标题"/>
    <w:basedOn w:val="afff5"/>
    <w:qFormat/>
    <w:pPr>
      <w:spacing w:afterLines="150" w:after="150" w:line="240" w:lineRule="auto"/>
      <w:jc w:val="center"/>
    </w:pPr>
    <w:rPr>
      <w:rFonts w:ascii="黑体" w:eastAsia="黑体"/>
      <w:sz w:val="32"/>
    </w:rPr>
  </w:style>
  <w:style w:type="paragraph" w:customStyle="1" w:styleId="af1">
    <w:name w:val="标准文件_破折号列项"/>
    <w:qFormat/>
    <w:pPr>
      <w:numPr>
        <w:numId w:val="9"/>
      </w:numPr>
      <w:adjustRightInd w:val="0"/>
      <w:snapToGrid w:val="0"/>
      <w:ind w:left="0" w:firstLineChars="200" w:firstLine="200"/>
    </w:pPr>
    <w:rPr>
      <w:rFonts w:ascii="Times New Roman" w:hAnsi="Times New Roman"/>
      <w:sz w:val="21"/>
    </w:rPr>
  </w:style>
  <w:style w:type="paragraph" w:customStyle="1" w:styleId="afc">
    <w:name w:val="标准文件_破折号列项（二级）"/>
    <w:basedOn w:val="af1"/>
    <w:qFormat/>
    <w:pPr>
      <w:numPr>
        <w:numId w:val="10"/>
      </w:numPr>
      <w:ind w:left="0" w:firstLine="200"/>
    </w:pPr>
  </w:style>
  <w:style w:type="paragraph" w:customStyle="1" w:styleId="afff">
    <w:name w:val="标准文件_三级条标题"/>
    <w:basedOn w:val="affe"/>
    <w:next w:val="afffffa"/>
    <w:qFormat/>
    <w:pPr>
      <w:widowControl/>
      <w:numPr>
        <w:ilvl w:val="4"/>
      </w:numPr>
      <w:outlineLvl w:val="3"/>
    </w:pPr>
  </w:style>
  <w:style w:type="character" w:customStyle="1" w:styleId="12">
    <w:name w:val="不明显参考1"/>
    <w:uiPriority w:val="31"/>
    <w:qFormat/>
    <w:rPr>
      <w:smallCaps/>
      <w:color w:val="C0504D"/>
      <w:u w:val="single"/>
    </w:rPr>
  </w:style>
  <w:style w:type="paragraph" w:customStyle="1" w:styleId="afffffff0">
    <w:name w:val="标准文件_示例后续"/>
    <w:basedOn w:val="afff5"/>
    <w:qFormat/>
    <w:pPr>
      <w:adjustRightInd/>
      <w:spacing w:line="240" w:lineRule="auto"/>
      <w:ind w:firstLineChars="200" w:firstLine="200"/>
    </w:pPr>
    <w:rPr>
      <w:sz w:val="18"/>
      <w:szCs w:val="24"/>
    </w:rPr>
  </w:style>
  <w:style w:type="paragraph" w:customStyle="1" w:styleId="aff9">
    <w:name w:val="标准文件_数字编号列项"/>
    <w:qFormat/>
    <w:pPr>
      <w:numPr>
        <w:numId w:val="11"/>
      </w:numPr>
      <w:jc w:val="both"/>
    </w:pPr>
    <w:rPr>
      <w:rFonts w:ascii="宋体" w:hAnsi="宋体"/>
      <w:sz w:val="21"/>
    </w:rPr>
  </w:style>
  <w:style w:type="paragraph" w:customStyle="1" w:styleId="afff0">
    <w:name w:val="标准文件_四级条标题"/>
    <w:next w:val="afffffa"/>
    <w:qFormat/>
    <w:pPr>
      <w:widowControl w:val="0"/>
      <w:numPr>
        <w:ilvl w:val="5"/>
        <w:numId w:val="2"/>
      </w:numPr>
      <w:spacing w:beforeLines="50" w:before="50" w:afterLines="50" w:after="50"/>
      <w:jc w:val="both"/>
      <w:outlineLvl w:val="4"/>
    </w:pPr>
    <w:rPr>
      <w:rFonts w:ascii="黑体" w:eastAsia="黑体" w:hAnsi="Times New Roman"/>
      <w:sz w:val="21"/>
    </w:rPr>
  </w:style>
  <w:style w:type="character" w:customStyle="1" w:styleId="affff5">
    <w:name w:val="脚注文本 字符"/>
    <w:link w:val="affff4"/>
    <w:semiHidden/>
    <w:qFormat/>
    <w:rPr>
      <w:rFonts w:ascii="宋体" w:eastAsia="宋体" w:hAnsi="Times New Roman" w:cs="Times New Roman"/>
      <w:sz w:val="18"/>
      <w:szCs w:val="18"/>
    </w:rPr>
  </w:style>
  <w:style w:type="paragraph" w:customStyle="1" w:styleId="afffffff1">
    <w:name w:val="标准文件_条文脚注"/>
    <w:basedOn w:val="affff4"/>
    <w:qFormat/>
    <w:pPr>
      <w:adjustRightInd w:val="0"/>
      <w:spacing w:line="240" w:lineRule="auto"/>
      <w:ind w:leftChars="0" w:left="0" w:firstLineChars="200" w:firstLine="200"/>
      <w:jc w:val="both"/>
    </w:pPr>
    <w:rPr>
      <w:rFonts w:hAnsi="宋体"/>
    </w:rPr>
  </w:style>
  <w:style w:type="paragraph" w:customStyle="1" w:styleId="af4">
    <w:name w:val="标准文件_图表脚注"/>
    <w:basedOn w:val="afff5"/>
    <w:next w:val="afffffa"/>
    <w:qFormat/>
    <w:pPr>
      <w:numPr>
        <w:numId w:val="12"/>
      </w:numPr>
      <w:spacing w:line="240" w:lineRule="auto"/>
      <w:jc w:val="left"/>
    </w:pPr>
    <w:rPr>
      <w:rFonts w:ascii="宋体" w:hAnsi="宋体"/>
      <w:sz w:val="18"/>
    </w:rPr>
  </w:style>
  <w:style w:type="character" w:customStyle="1" w:styleId="afffffff2">
    <w:name w:val="标准文件_图表脚注内容"/>
    <w:qFormat/>
    <w:rPr>
      <w:rFonts w:ascii="宋体" w:eastAsia="宋体" w:hAnsi="宋体" w:cs="Times New Roman"/>
      <w:spacing w:val="0"/>
      <w:sz w:val="18"/>
      <w:vertAlign w:val="superscript"/>
    </w:rPr>
  </w:style>
  <w:style w:type="paragraph" w:customStyle="1" w:styleId="afff1">
    <w:name w:val="标准文件_五级条标题"/>
    <w:next w:val="afffffa"/>
    <w:qFormat/>
    <w:pPr>
      <w:widowControl w:val="0"/>
      <w:numPr>
        <w:ilvl w:val="6"/>
        <w:numId w:val="2"/>
      </w:numPr>
      <w:spacing w:beforeLines="50" w:before="50" w:afterLines="50" w:after="50"/>
      <w:jc w:val="both"/>
      <w:outlineLvl w:val="5"/>
    </w:pPr>
    <w:rPr>
      <w:rFonts w:ascii="黑体" w:eastAsia="黑体" w:hAnsi="Times New Roman"/>
      <w:sz w:val="21"/>
    </w:rPr>
  </w:style>
  <w:style w:type="paragraph" w:customStyle="1" w:styleId="affc">
    <w:name w:val="标准文件_章标题"/>
    <w:next w:val="afffffa"/>
    <w:qFormat/>
    <w:pPr>
      <w:numPr>
        <w:ilvl w:val="1"/>
        <w:numId w:val="2"/>
      </w:numPr>
      <w:spacing w:beforeLines="100" w:before="100" w:afterLines="100" w:after="100"/>
      <w:jc w:val="both"/>
      <w:outlineLvl w:val="0"/>
    </w:pPr>
    <w:rPr>
      <w:rFonts w:ascii="黑体" w:eastAsia="黑体" w:hAnsi="Times New Roman"/>
      <w:sz w:val="21"/>
    </w:rPr>
  </w:style>
  <w:style w:type="paragraph" w:customStyle="1" w:styleId="affd">
    <w:name w:val="标准文件_一级条标题"/>
    <w:basedOn w:val="affc"/>
    <w:next w:val="afffffa"/>
    <w:qFormat/>
    <w:pPr>
      <w:numPr>
        <w:ilvl w:val="2"/>
      </w:numPr>
      <w:spacing w:beforeLines="50" w:before="50" w:afterLines="50" w:after="50"/>
      <w:outlineLvl w:val="1"/>
    </w:pPr>
  </w:style>
  <w:style w:type="paragraph" w:customStyle="1" w:styleId="afffffff3">
    <w:name w:val="标准文件_一致程度"/>
    <w:basedOn w:val="afff5"/>
    <w:qFormat/>
    <w:pPr>
      <w:spacing w:line="440" w:lineRule="exact"/>
      <w:jc w:val="center"/>
    </w:pPr>
    <w:rPr>
      <w:sz w:val="28"/>
    </w:rPr>
  </w:style>
  <w:style w:type="paragraph" w:customStyle="1" w:styleId="afffffff4">
    <w:name w:val="标准文件_引言标题"/>
    <w:next w:val="afff5"/>
    <w:qFormat/>
    <w:pPr>
      <w:shd w:val="clear" w:color="FFFFFF" w:fill="FFFFFF"/>
      <w:spacing w:before="540" w:after="600"/>
      <w:jc w:val="center"/>
      <w:outlineLvl w:val="0"/>
    </w:pPr>
    <w:rPr>
      <w:rFonts w:ascii="黑体" w:eastAsia="黑体" w:hAnsi="Times New Roman"/>
      <w:sz w:val="32"/>
    </w:rPr>
  </w:style>
  <w:style w:type="paragraph" w:customStyle="1" w:styleId="afffffff5">
    <w:name w:val="标准文件_英文图表脚注"/>
    <w:basedOn w:val="afffff9"/>
    <w:qFormat/>
    <w:pPr>
      <w:widowControl/>
      <w:adjustRightInd/>
      <w:snapToGrid/>
      <w:spacing w:line="240" w:lineRule="auto"/>
      <w:ind w:left="79" w:hangingChars="80" w:hanging="79"/>
    </w:pPr>
    <w:rPr>
      <w:rFonts w:ascii="宋体" w:hAnsi="宋体"/>
    </w:rPr>
  </w:style>
  <w:style w:type="paragraph" w:customStyle="1" w:styleId="af6">
    <w:name w:val="标准文件_数字编号列项（二级）"/>
    <w:qFormat/>
    <w:pPr>
      <w:numPr>
        <w:ilvl w:val="1"/>
        <w:numId w:val="13"/>
      </w:numPr>
      <w:jc w:val="both"/>
    </w:pPr>
    <w:rPr>
      <w:rFonts w:ascii="宋体" w:hAnsi="Times New Roman"/>
      <w:sz w:val="21"/>
    </w:rPr>
  </w:style>
  <w:style w:type="paragraph" w:customStyle="1" w:styleId="af">
    <w:name w:val="标准文件_英文注："/>
    <w:basedOn w:val="afff5"/>
    <w:next w:val="afffffa"/>
    <w:qFormat/>
    <w:pPr>
      <w:numPr>
        <w:numId w:val="14"/>
      </w:numPr>
      <w:tabs>
        <w:tab w:val="left" w:pos="420"/>
      </w:tabs>
      <w:autoSpaceDE w:val="0"/>
      <w:autoSpaceDN w:val="0"/>
      <w:spacing w:line="240" w:lineRule="auto"/>
    </w:pPr>
    <w:rPr>
      <w:rFonts w:ascii="宋体" w:hAnsi="宋体"/>
      <w:kern w:val="0"/>
      <w:sz w:val="18"/>
      <w:szCs w:val="20"/>
    </w:rPr>
  </w:style>
  <w:style w:type="paragraph" w:customStyle="1" w:styleId="aff0">
    <w:name w:val="标准文件_英文注×："/>
    <w:basedOn w:val="afff5"/>
    <w:qFormat/>
    <w:pPr>
      <w:numPr>
        <w:numId w:val="15"/>
      </w:numPr>
      <w:tabs>
        <w:tab w:val="left" w:pos="210"/>
      </w:tabs>
      <w:autoSpaceDE w:val="0"/>
      <w:autoSpaceDN w:val="0"/>
      <w:spacing w:line="240" w:lineRule="auto"/>
    </w:pPr>
    <w:rPr>
      <w:rFonts w:ascii="宋体" w:hAnsi="宋体"/>
      <w:kern w:val="0"/>
      <w:szCs w:val="20"/>
    </w:rPr>
  </w:style>
  <w:style w:type="paragraph" w:customStyle="1" w:styleId="aff2">
    <w:name w:val="标准文件_正文表标题"/>
    <w:next w:val="afffffa"/>
    <w:qFormat/>
    <w:pPr>
      <w:numPr>
        <w:numId w:val="16"/>
      </w:numPr>
      <w:tabs>
        <w:tab w:val="left" w:pos="0"/>
      </w:tabs>
      <w:spacing w:beforeLines="50" w:before="50" w:afterLines="50" w:after="50"/>
      <w:jc w:val="center"/>
    </w:pPr>
    <w:rPr>
      <w:rFonts w:ascii="黑体" w:eastAsia="黑体" w:hAnsi="Times New Roman"/>
      <w:sz w:val="21"/>
    </w:rPr>
  </w:style>
  <w:style w:type="paragraph" w:customStyle="1" w:styleId="afffffff6">
    <w:name w:val="标准文件_正文公式"/>
    <w:basedOn w:val="afff5"/>
    <w:next w:val="afffff9"/>
    <w:qFormat/>
    <w:pPr>
      <w:tabs>
        <w:tab w:val="center" w:pos="4678"/>
        <w:tab w:val="right" w:leader="middleDot" w:pos="9356"/>
      </w:tabs>
      <w:spacing w:line="240" w:lineRule="auto"/>
    </w:pPr>
    <w:rPr>
      <w:rFonts w:ascii="宋体" w:hAnsi="宋体"/>
    </w:rPr>
  </w:style>
  <w:style w:type="paragraph" w:customStyle="1" w:styleId="afd">
    <w:name w:val="标准文件_正文图标题"/>
    <w:next w:val="afffffa"/>
    <w:qFormat/>
    <w:pPr>
      <w:numPr>
        <w:numId w:val="17"/>
      </w:numPr>
      <w:spacing w:beforeLines="50" w:before="50" w:afterLines="50" w:after="50"/>
      <w:jc w:val="center"/>
    </w:pPr>
    <w:rPr>
      <w:rFonts w:ascii="黑体" w:eastAsia="黑体" w:hAnsi="Times New Roman"/>
      <w:sz w:val="21"/>
    </w:rPr>
  </w:style>
  <w:style w:type="paragraph" w:customStyle="1" w:styleId="afff3">
    <w:name w:val="标准文件_正文英文表标题"/>
    <w:next w:val="afffffa"/>
    <w:qFormat/>
    <w:pPr>
      <w:numPr>
        <w:numId w:val="18"/>
      </w:numPr>
      <w:jc w:val="center"/>
    </w:pPr>
    <w:rPr>
      <w:rFonts w:ascii="黑体" w:eastAsia="黑体" w:hAnsi="Times New Roman"/>
      <w:sz w:val="21"/>
    </w:rPr>
  </w:style>
  <w:style w:type="paragraph" w:customStyle="1" w:styleId="afb">
    <w:name w:val="标准文件_正文英文图标题"/>
    <w:next w:val="afffffa"/>
    <w:qFormat/>
    <w:pPr>
      <w:numPr>
        <w:numId w:val="19"/>
      </w:numPr>
      <w:jc w:val="center"/>
    </w:pPr>
    <w:rPr>
      <w:rFonts w:ascii="黑体" w:eastAsia="黑体" w:hAnsi="Times New Roman"/>
      <w:sz w:val="21"/>
    </w:rPr>
  </w:style>
  <w:style w:type="paragraph" w:customStyle="1" w:styleId="af7">
    <w:name w:val="标准文件_编号列项（三级）"/>
    <w:qFormat/>
    <w:pPr>
      <w:numPr>
        <w:ilvl w:val="2"/>
        <w:numId w:val="13"/>
      </w:numPr>
    </w:pPr>
    <w:rPr>
      <w:rFonts w:ascii="宋体" w:hAnsi="Times New Roman"/>
      <w:sz w:val="21"/>
    </w:rPr>
  </w:style>
  <w:style w:type="paragraph" w:customStyle="1" w:styleId="a1">
    <w:name w:val="二级无标题条"/>
    <w:basedOn w:val="afff5"/>
    <w:qFormat/>
    <w:pPr>
      <w:numPr>
        <w:ilvl w:val="3"/>
        <w:numId w:val="20"/>
      </w:numPr>
      <w:adjustRightInd/>
      <w:spacing w:line="240" w:lineRule="auto"/>
    </w:pPr>
    <w:rPr>
      <w:rFonts w:ascii="宋体" w:hAnsi="宋体"/>
      <w:szCs w:val="24"/>
    </w:rPr>
  </w:style>
  <w:style w:type="paragraph" w:customStyle="1" w:styleId="afffffff7">
    <w:name w:val="发布部门"/>
    <w:next w:val="afffffa"/>
    <w:qFormat/>
    <w:pPr>
      <w:framePr w:w="7433" w:h="585" w:hRule="exact" w:hSpace="180" w:vSpace="180" w:wrap="around" w:hAnchor="margin" w:xAlign="center" w:y="14401" w:anchorLock="1"/>
      <w:jc w:val="center"/>
    </w:pPr>
    <w:rPr>
      <w:rFonts w:ascii="宋体" w:hAnsi="Times New Roman"/>
      <w:b/>
      <w:w w:val="135"/>
      <w:sz w:val="36"/>
    </w:rPr>
  </w:style>
  <w:style w:type="paragraph" w:customStyle="1" w:styleId="afffffff8">
    <w:name w:val="发布日期"/>
    <w:qFormat/>
    <w:pPr>
      <w:framePr w:w="4000" w:h="473" w:hRule="exact" w:hSpace="180" w:vSpace="180" w:wrap="around" w:hAnchor="margin" w:y="13511" w:anchorLock="1"/>
    </w:pPr>
    <w:rPr>
      <w:rFonts w:ascii="Times New Roman" w:eastAsia="黑体" w:hAnsi="Times New Roman"/>
      <w:sz w:val="28"/>
    </w:rPr>
  </w:style>
  <w:style w:type="paragraph" w:customStyle="1" w:styleId="afffffff9">
    <w:name w:val="封面标准代替信息"/>
    <w:basedOn w:val="afff5"/>
    <w:qFormat/>
    <w:pPr>
      <w:framePr w:w="9138" w:h="1244" w:hRule="exact" w:wrap="auto"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afffffffa">
    <w:name w:val="封面标准名称"/>
    <w:qFormat/>
    <w:pPr>
      <w:framePr w:w="9638" w:h="6917" w:hRule="exact" w:wrap="around" w:hAnchor="margin" w:xAlign="center" w:y="5955" w:anchorLock="1"/>
      <w:widowControl w:val="0"/>
      <w:spacing w:line="680" w:lineRule="exact"/>
      <w:jc w:val="center"/>
      <w:textAlignment w:val="center"/>
    </w:pPr>
    <w:rPr>
      <w:rFonts w:ascii="黑体" w:eastAsia="黑体" w:hAnsi="Times New Roman"/>
      <w:sz w:val="52"/>
    </w:rPr>
  </w:style>
  <w:style w:type="paragraph" w:customStyle="1" w:styleId="afffffffb">
    <w:name w:val="封面标准文稿编辑信息"/>
    <w:qFormat/>
    <w:pPr>
      <w:spacing w:before="180" w:line="180" w:lineRule="exact"/>
      <w:jc w:val="center"/>
    </w:pPr>
    <w:rPr>
      <w:rFonts w:ascii="宋体" w:hAnsi="Times New Roman"/>
      <w:sz w:val="21"/>
    </w:rPr>
  </w:style>
  <w:style w:type="paragraph" w:customStyle="1" w:styleId="afffffffc">
    <w:name w:val="封面标准文稿类别"/>
    <w:qFormat/>
    <w:pPr>
      <w:spacing w:before="440" w:line="400" w:lineRule="exact"/>
      <w:jc w:val="center"/>
    </w:pPr>
    <w:rPr>
      <w:rFonts w:ascii="宋体" w:hAnsi="Times New Roman"/>
      <w:sz w:val="24"/>
    </w:rPr>
  </w:style>
  <w:style w:type="paragraph" w:customStyle="1" w:styleId="afffffffd">
    <w:name w:val="封面标准英文名称"/>
    <w:qFormat/>
    <w:pPr>
      <w:widowControl w:val="0"/>
      <w:spacing w:line="360" w:lineRule="exact"/>
      <w:jc w:val="center"/>
    </w:pPr>
    <w:rPr>
      <w:rFonts w:ascii="Times New Roman" w:hAnsi="Times New Roman"/>
      <w:sz w:val="28"/>
    </w:rPr>
  </w:style>
  <w:style w:type="paragraph" w:customStyle="1" w:styleId="afffffffe">
    <w:name w:val="封面一致性程度标识"/>
    <w:qFormat/>
    <w:pPr>
      <w:spacing w:before="440" w:line="440" w:lineRule="exact"/>
      <w:jc w:val="center"/>
    </w:pPr>
    <w:rPr>
      <w:rFonts w:ascii="Times New Roman" w:hAnsi="Times New Roman"/>
      <w:sz w:val="28"/>
    </w:rPr>
  </w:style>
  <w:style w:type="paragraph" w:customStyle="1" w:styleId="affffffff">
    <w:name w:val="封面正文"/>
    <w:qFormat/>
    <w:pPr>
      <w:jc w:val="both"/>
    </w:pPr>
    <w:rPr>
      <w:rFonts w:ascii="Times New Roman" w:hAnsi="Times New Roman"/>
    </w:rPr>
  </w:style>
  <w:style w:type="paragraph" w:customStyle="1" w:styleId="affffffff0">
    <w:name w:val="附录二级无标题条"/>
    <w:basedOn w:val="afff5"/>
    <w:next w:val="afffffa"/>
    <w:qFormat/>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affffffff1">
    <w:name w:val="附录三级无标题条"/>
    <w:basedOn w:val="affffffff0"/>
    <w:next w:val="afffffa"/>
    <w:qFormat/>
    <w:pPr>
      <w:outlineLvl w:val="4"/>
    </w:pPr>
  </w:style>
  <w:style w:type="paragraph" w:customStyle="1" w:styleId="affffffff2">
    <w:name w:val="附录四级无标题条"/>
    <w:basedOn w:val="affffffff1"/>
    <w:next w:val="afffffa"/>
    <w:qFormat/>
    <w:pPr>
      <w:outlineLvl w:val="5"/>
    </w:pPr>
  </w:style>
  <w:style w:type="paragraph" w:customStyle="1" w:styleId="affffffff3">
    <w:name w:val="附录图"/>
    <w:next w:val="afffffa"/>
    <w:qFormat/>
    <w:pPr>
      <w:wordWrap w:val="0"/>
      <w:overflowPunct w:val="0"/>
      <w:autoSpaceDE w:val="0"/>
      <w:spacing w:beforeLines="50" w:before="50" w:afterLines="50" w:after="50"/>
      <w:jc w:val="center"/>
      <w:textAlignment w:val="baseline"/>
      <w:outlineLvl w:val="1"/>
    </w:pPr>
    <w:rPr>
      <w:rFonts w:ascii="黑体" w:eastAsia="黑体" w:hAnsi="Times New Roman"/>
      <w:kern w:val="21"/>
      <w:sz w:val="21"/>
    </w:rPr>
  </w:style>
  <w:style w:type="paragraph" w:customStyle="1" w:styleId="af2">
    <w:name w:val="标准文件_一级项"/>
    <w:qFormat/>
    <w:pPr>
      <w:numPr>
        <w:numId w:val="21"/>
      </w:numPr>
    </w:pPr>
    <w:rPr>
      <w:rFonts w:ascii="宋体" w:hAnsi="Times New Roman"/>
      <w:sz w:val="21"/>
    </w:rPr>
  </w:style>
  <w:style w:type="paragraph" w:customStyle="1" w:styleId="affffffff4">
    <w:name w:val="附录五级无标题条"/>
    <w:basedOn w:val="affffffff2"/>
    <w:next w:val="afffffa"/>
    <w:qFormat/>
    <w:pPr>
      <w:outlineLvl w:val="6"/>
    </w:pPr>
  </w:style>
  <w:style w:type="paragraph" w:customStyle="1" w:styleId="affffffff5">
    <w:name w:val="附录性质"/>
    <w:basedOn w:val="afff5"/>
    <w:pPr>
      <w:widowControl/>
      <w:adjustRightInd/>
      <w:jc w:val="center"/>
    </w:pPr>
    <w:rPr>
      <w:rFonts w:ascii="黑体" w:eastAsia="黑体"/>
    </w:rPr>
  </w:style>
  <w:style w:type="paragraph" w:customStyle="1" w:styleId="affffffff6">
    <w:name w:val="附录一级无标题条"/>
    <w:basedOn w:val="affffffc"/>
    <w:next w:val="afffffa"/>
    <w:qFormat/>
    <w:pPr>
      <w:autoSpaceDN w:val="0"/>
      <w:outlineLvl w:val="2"/>
    </w:pPr>
    <w:rPr>
      <w:rFonts w:ascii="宋体" w:eastAsia="宋体" w:hAnsi="宋体"/>
    </w:rPr>
  </w:style>
  <w:style w:type="character" w:customStyle="1" w:styleId="affffffff7">
    <w:name w:val="个人答复风格"/>
    <w:qFormat/>
    <w:rPr>
      <w:rFonts w:ascii="Arial" w:eastAsia="宋体" w:hAnsi="Arial" w:cs="Arial"/>
      <w:color w:val="auto"/>
      <w:spacing w:val="0"/>
      <w:sz w:val="20"/>
    </w:rPr>
  </w:style>
  <w:style w:type="character" w:customStyle="1" w:styleId="affffffff8">
    <w:name w:val="个人撰写风格"/>
    <w:qFormat/>
    <w:rPr>
      <w:rFonts w:ascii="Arial" w:eastAsia="宋体" w:hAnsi="Arial" w:cs="Arial"/>
      <w:color w:val="auto"/>
      <w:spacing w:val="0"/>
      <w:sz w:val="20"/>
    </w:rPr>
  </w:style>
  <w:style w:type="paragraph" w:customStyle="1" w:styleId="affffffff9">
    <w:name w:val="脚注后续"/>
    <w:qFormat/>
    <w:pPr>
      <w:ind w:leftChars="350" w:left="350"/>
      <w:jc w:val="both"/>
    </w:pPr>
    <w:rPr>
      <w:rFonts w:ascii="宋体" w:hAnsi="Times New Roman"/>
      <w:sz w:val="18"/>
    </w:rPr>
  </w:style>
  <w:style w:type="paragraph" w:customStyle="1" w:styleId="afff4">
    <w:name w:val="列项——"/>
    <w:qFormat/>
    <w:pPr>
      <w:widowControl w:val="0"/>
      <w:numPr>
        <w:numId w:val="22"/>
      </w:numPr>
      <w:jc w:val="both"/>
    </w:pPr>
    <w:rPr>
      <w:rFonts w:ascii="宋体" w:hAnsi="宋体"/>
      <w:sz w:val="21"/>
    </w:rPr>
  </w:style>
  <w:style w:type="paragraph" w:customStyle="1" w:styleId="affffffffa">
    <w:name w:val="列项·"/>
    <w:basedOn w:val="afffffa"/>
    <w:qFormat/>
    <w:pPr>
      <w:tabs>
        <w:tab w:val="left" w:pos="840"/>
      </w:tabs>
    </w:pPr>
  </w:style>
  <w:style w:type="paragraph" w:customStyle="1" w:styleId="affffffffb">
    <w:name w:val="目次、索引正文"/>
    <w:qFormat/>
    <w:pPr>
      <w:spacing w:line="320" w:lineRule="exact"/>
      <w:jc w:val="both"/>
    </w:pPr>
    <w:rPr>
      <w:rFonts w:ascii="宋体" w:hAnsi="Times New Roman"/>
      <w:sz w:val="21"/>
    </w:rPr>
  </w:style>
  <w:style w:type="paragraph" w:customStyle="1" w:styleId="210">
    <w:name w:val="目录 21"/>
    <w:basedOn w:val="afff5"/>
    <w:next w:val="afff5"/>
    <w:semiHidden/>
    <w:pPr>
      <w:adjustRightInd/>
      <w:spacing w:line="240" w:lineRule="auto"/>
      <w:jc w:val="left"/>
    </w:pPr>
    <w:rPr>
      <w:bCs/>
      <w:iCs/>
    </w:rPr>
  </w:style>
  <w:style w:type="paragraph" w:customStyle="1" w:styleId="310">
    <w:name w:val="目录 31"/>
    <w:basedOn w:val="afff5"/>
    <w:next w:val="afff5"/>
    <w:semiHidden/>
    <w:qFormat/>
    <w:pPr>
      <w:spacing w:line="240" w:lineRule="auto"/>
    </w:pPr>
    <w:rPr>
      <w:rFonts w:ascii="宋体" w:hAnsi="宋体"/>
      <w:iCs/>
    </w:rPr>
  </w:style>
  <w:style w:type="paragraph" w:customStyle="1" w:styleId="410">
    <w:name w:val="目录 41"/>
    <w:basedOn w:val="afff5"/>
    <w:next w:val="afff5"/>
    <w:semiHidden/>
    <w:pPr>
      <w:adjustRightInd/>
      <w:spacing w:line="240" w:lineRule="auto"/>
      <w:jc w:val="left"/>
    </w:pPr>
  </w:style>
  <w:style w:type="paragraph" w:customStyle="1" w:styleId="510">
    <w:name w:val="目录 51"/>
    <w:basedOn w:val="afff5"/>
    <w:next w:val="afff5"/>
    <w:semiHidden/>
    <w:pPr>
      <w:spacing w:line="240" w:lineRule="auto"/>
    </w:pPr>
    <w:rPr>
      <w:rFonts w:ascii="宋体" w:hAnsi="宋体"/>
    </w:rPr>
  </w:style>
  <w:style w:type="paragraph" w:customStyle="1" w:styleId="610">
    <w:name w:val="目录 61"/>
    <w:basedOn w:val="afff5"/>
    <w:next w:val="afff5"/>
    <w:semiHidden/>
    <w:pPr>
      <w:adjustRightInd/>
      <w:spacing w:line="240" w:lineRule="auto"/>
      <w:jc w:val="left"/>
    </w:pPr>
  </w:style>
  <w:style w:type="paragraph" w:customStyle="1" w:styleId="710">
    <w:name w:val="目录 71"/>
    <w:basedOn w:val="610"/>
    <w:semiHidden/>
    <w:pPr>
      <w:ind w:left="1260"/>
    </w:pPr>
  </w:style>
  <w:style w:type="paragraph" w:customStyle="1" w:styleId="81">
    <w:name w:val="目录 81"/>
    <w:basedOn w:val="710"/>
    <w:semiHidden/>
    <w:pPr>
      <w:ind w:left="1470"/>
    </w:pPr>
  </w:style>
  <w:style w:type="paragraph" w:customStyle="1" w:styleId="91">
    <w:name w:val="目录 91"/>
    <w:basedOn w:val="81"/>
    <w:semiHidden/>
    <w:qFormat/>
    <w:pPr>
      <w:ind w:left="1680"/>
    </w:pPr>
  </w:style>
  <w:style w:type="paragraph" w:customStyle="1" w:styleId="affffffffc">
    <w:name w:val="其他标准称谓"/>
    <w:qFormat/>
    <w:pPr>
      <w:spacing w:line="0" w:lineRule="atLeast"/>
      <w:jc w:val="distribute"/>
    </w:pPr>
    <w:rPr>
      <w:rFonts w:ascii="黑体" w:eastAsia="黑体" w:hAnsi="宋体"/>
      <w:sz w:val="52"/>
    </w:rPr>
  </w:style>
  <w:style w:type="paragraph" w:customStyle="1" w:styleId="affffffffd">
    <w:name w:val="其他发布部门"/>
    <w:basedOn w:val="afffffff7"/>
    <w:pPr>
      <w:framePr w:wrap="around"/>
      <w:spacing w:line="0" w:lineRule="atLeast"/>
    </w:pPr>
    <w:rPr>
      <w:rFonts w:ascii="黑体" w:eastAsia="黑体"/>
      <w:b w:val="0"/>
    </w:rPr>
  </w:style>
  <w:style w:type="paragraph" w:customStyle="1" w:styleId="affb">
    <w:name w:val="前言标题"/>
    <w:next w:val="afff5"/>
    <w:pPr>
      <w:numPr>
        <w:numId w:val="2"/>
      </w:numPr>
      <w:shd w:val="clear" w:color="FFFFFF" w:fill="FFFFFF"/>
      <w:spacing w:before="540" w:after="600"/>
      <w:jc w:val="center"/>
      <w:outlineLvl w:val="0"/>
    </w:pPr>
    <w:rPr>
      <w:rFonts w:ascii="黑体" w:eastAsia="黑体" w:hAnsi="Times New Roman"/>
      <w:sz w:val="32"/>
    </w:rPr>
  </w:style>
  <w:style w:type="paragraph" w:customStyle="1" w:styleId="a2">
    <w:name w:val="三级无标题条"/>
    <w:basedOn w:val="afff5"/>
    <w:pPr>
      <w:numPr>
        <w:ilvl w:val="4"/>
        <w:numId w:val="20"/>
      </w:numPr>
      <w:adjustRightInd/>
      <w:spacing w:line="240" w:lineRule="auto"/>
    </w:pPr>
    <w:rPr>
      <w:rFonts w:ascii="宋体" w:hAnsi="宋体"/>
      <w:szCs w:val="24"/>
    </w:rPr>
  </w:style>
  <w:style w:type="paragraph" w:customStyle="1" w:styleId="affffffffe">
    <w:name w:val="实施日期"/>
    <w:basedOn w:val="afffffff8"/>
    <w:pPr>
      <w:framePr w:hSpace="0" w:wrap="around" w:xAlign="right"/>
      <w:jc w:val="right"/>
    </w:pPr>
  </w:style>
  <w:style w:type="paragraph" w:customStyle="1" w:styleId="a3">
    <w:name w:val="四级无标题条"/>
    <w:basedOn w:val="afff5"/>
    <w:pPr>
      <w:numPr>
        <w:ilvl w:val="5"/>
        <w:numId w:val="20"/>
      </w:numPr>
      <w:adjustRightInd/>
      <w:spacing w:line="240" w:lineRule="auto"/>
    </w:pPr>
    <w:rPr>
      <w:rFonts w:ascii="宋体" w:hAnsi="宋体"/>
      <w:szCs w:val="24"/>
    </w:rPr>
  </w:style>
  <w:style w:type="paragraph" w:customStyle="1" w:styleId="afffffffff">
    <w:name w:val="文献分类号"/>
    <w:pPr>
      <w:framePr w:hSpace="180" w:vSpace="180" w:wrap="around" w:hAnchor="margin" w:y="1" w:anchorLock="1"/>
      <w:widowControl w:val="0"/>
      <w:textAlignment w:val="center"/>
    </w:pPr>
    <w:rPr>
      <w:rFonts w:ascii="Times New Roman" w:eastAsia="黑体" w:hAnsi="Times New Roman"/>
      <w:sz w:val="21"/>
    </w:rPr>
  </w:style>
  <w:style w:type="paragraph" w:customStyle="1" w:styleId="afffffffff0">
    <w:name w:val="无标题条"/>
    <w:next w:val="afffffa"/>
    <w:pPr>
      <w:jc w:val="both"/>
    </w:pPr>
    <w:rPr>
      <w:rFonts w:ascii="宋体" w:hAnsi="宋体"/>
      <w:sz w:val="21"/>
    </w:rPr>
  </w:style>
  <w:style w:type="paragraph" w:customStyle="1" w:styleId="a4">
    <w:name w:val="五级无标题条"/>
    <w:basedOn w:val="afff5"/>
    <w:pPr>
      <w:numPr>
        <w:ilvl w:val="6"/>
        <w:numId w:val="20"/>
      </w:numPr>
      <w:adjustRightInd/>
    </w:pPr>
    <w:rPr>
      <w:szCs w:val="24"/>
    </w:rPr>
  </w:style>
  <w:style w:type="paragraph" w:customStyle="1" w:styleId="a0">
    <w:name w:val="一级无标题条"/>
    <w:basedOn w:val="afff5"/>
    <w:pPr>
      <w:numPr>
        <w:ilvl w:val="2"/>
        <w:numId w:val="20"/>
      </w:numPr>
      <w:adjustRightInd/>
      <w:spacing w:before="10" w:after="10" w:line="240" w:lineRule="auto"/>
    </w:pPr>
    <w:rPr>
      <w:rFonts w:ascii="宋体" w:hAnsi="宋体"/>
      <w:szCs w:val="24"/>
    </w:rPr>
  </w:style>
  <w:style w:type="paragraph" w:customStyle="1" w:styleId="afffffffff1">
    <w:name w:val="注:后续"/>
    <w:pPr>
      <w:spacing w:line="300" w:lineRule="exact"/>
      <w:ind w:leftChars="400" w:left="600" w:hangingChars="200" w:hanging="200"/>
      <w:jc w:val="both"/>
    </w:pPr>
    <w:rPr>
      <w:rFonts w:ascii="宋体" w:hAnsi="Times New Roman"/>
      <w:sz w:val="18"/>
    </w:rPr>
  </w:style>
  <w:style w:type="paragraph" w:customStyle="1" w:styleId="afffffffff2">
    <w:name w:val="注×:后续"/>
    <w:basedOn w:val="afffffffff1"/>
    <w:pPr>
      <w:ind w:leftChars="0" w:left="1406" w:firstLineChars="0" w:hanging="499"/>
    </w:pPr>
  </w:style>
  <w:style w:type="paragraph" w:customStyle="1" w:styleId="afffffffff3">
    <w:name w:val="标准文件_一级无标题"/>
    <w:basedOn w:val="affd"/>
    <w:qFormat/>
    <w:pPr>
      <w:spacing w:beforeLines="0" w:before="0" w:afterLines="0" w:after="0"/>
      <w:outlineLvl w:val="9"/>
    </w:pPr>
    <w:rPr>
      <w:rFonts w:ascii="宋体" w:eastAsia="宋体"/>
    </w:rPr>
  </w:style>
  <w:style w:type="paragraph" w:customStyle="1" w:styleId="afffffffff4">
    <w:name w:val="标准文件_五级无标题"/>
    <w:basedOn w:val="afff1"/>
    <w:qFormat/>
    <w:pPr>
      <w:spacing w:beforeLines="0" w:before="0" w:afterLines="0" w:after="0"/>
      <w:outlineLvl w:val="9"/>
    </w:pPr>
    <w:rPr>
      <w:rFonts w:ascii="宋体" w:eastAsia="宋体"/>
    </w:rPr>
  </w:style>
  <w:style w:type="paragraph" w:customStyle="1" w:styleId="afffffffff5">
    <w:name w:val="标准文件_三级无标题"/>
    <w:basedOn w:val="afff"/>
    <w:qFormat/>
    <w:pPr>
      <w:spacing w:beforeLines="0" w:before="0" w:afterLines="0" w:after="0"/>
      <w:outlineLvl w:val="9"/>
    </w:pPr>
    <w:rPr>
      <w:rFonts w:ascii="宋体" w:eastAsia="宋体"/>
    </w:rPr>
  </w:style>
  <w:style w:type="paragraph" w:customStyle="1" w:styleId="afffffffff6">
    <w:name w:val="标准文件_二级无标题"/>
    <w:basedOn w:val="affe"/>
    <w:qFormat/>
    <w:pPr>
      <w:spacing w:beforeLines="0" w:before="0" w:afterLines="0" w:after="0"/>
      <w:outlineLvl w:val="9"/>
    </w:pPr>
    <w:rPr>
      <w:rFonts w:ascii="宋体" w:eastAsia="宋体"/>
    </w:rPr>
  </w:style>
  <w:style w:type="paragraph" w:customStyle="1" w:styleId="afffffffff7">
    <w:name w:val="标准_四级无标题"/>
    <w:basedOn w:val="afff0"/>
    <w:next w:val="afffffa"/>
    <w:qFormat/>
    <w:rPr>
      <w:rFonts w:eastAsia="宋体"/>
    </w:rPr>
  </w:style>
  <w:style w:type="paragraph" w:customStyle="1" w:styleId="afffffffff8">
    <w:name w:val="标准文件_四级无标题"/>
    <w:basedOn w:val="afff0"/>
    <w:qFormat/>
    <w:pPr>
      <w:spacing w:beforeLines="0" w:before="0" w:afterLines="0" w:after="0"/>
      <w:outlineLvl w:val="9"/>
    </w:pPr>
    <w:rPr>
      <w:rFonts w:ascii="宋体" w:eastAsia="宋体" w:hAnsi="黑体"/>
      <w:szCs w:val="52"/>
    </w:rPr>
  </w:style>
  <w:style w:type="paragraph" w:customStyle="1" w:styleId="aff1">
    <w:name w:val="标准文件_大写罗马数字编号列项"/>
    <w:basedOn w:val="afffffa"/>
    <w:pPr>
      <w:numPr>
        <w:numId w:val="23"/>
      </w:numPr>
      <w:ind w:firstLineChars="0" w:firstLine="0"/>
    </w:pPr>
    <w:rPr>
      <w:rFonts w:ascii="Times New Roman" w:cs="Arial"/>
      <w:szCs w:val="28"/>
    </w:rPr>
  </w:style>
  <w:style w:type="paragraph" w:customStyle="1" w:styleId="ae">
    <w:name w:val="标准文件_小写罗马数字编号列项"/>
    <w:basedOn w:val="afffffa"/>
    <w:pPr>
      <w:numPr>
        <w:numId w:val="24"/>
      </w:numPr>
      <w:ind w:firstLineChars="0" w:firstLine="0"/>
    </w:pPr>
    <w:rPr>
      <w:rFonts w:cs="Arial"/>
      <w:szCs w:val="28"/>
    </w:rPr>
  </w:style>
  <w:style w:type="paragraph" w:customStyle="1" w:styleId="afffffffff9">
    <w:name w:val="标准文件_附录标题"/>
    <w:basedOn w:val="aff3"/>
    <w:qFormat/>
    <w:pPr>
      <w:numPr>
        <w:numId w:val="0"/>
      </w:numPr>
      <w:spacing w:after="280"/>
      <w:outlineLvl w:val="9"/>
    </w:pPr>
  </w:style>
  <w:style w:type="paragraph" w:customStyle="1" w:styleId="afffffffffa">
    <w:name w:val="标准文件_二级项"/>
    <w:rPr>
      <w:rFonts w:ascii="宋体" w:hAnsi="Times New Roman"/>
      <w:sz w:val="21"/>
    </w:rPr>
  </w:style>
  <w:style w:type="paragraph" w:customStyle="1" w:styleId="af3">
    <w:name w:val="标准文件_三级项"/>
    <w:basedOn w:val="afff5"/>
    <w:pPr>
      <w:numPr>
        <w:ilvl w:val="2"/>
        <w:numId w:val="21"/>
      </w:numPr>
      <w:spacing w:line="-300" w:lineRule="auto"/>
    </w:pPr>
    <w:rPr>
      <w:rFonts w:ascii="Times New Roman" w:hAnsi="Times New Roman"/>
    </w:rPr>
  </w:style>
  <w:style w:type="paragraph" w:customStyle="1" w:styleId="affa">
    <w:name w:val="图表脚注说明"/>
    <w:basedOn w:val="afff5"/>
    <w:next w:val="afffffa"/>
    <w:pPr>
      <w:numPr>
        <w:numId w:val="25"/>
      </w:numPr>
      <w:adjustRightInd/>
      <w:spacing w:line="240" w:lineRule="auto"/>
      <w:ind w:left="783"/>
    </w:pPr>
    <w:rPr>
      <w:rFonts w:ascii="宋体" w:hAnsi="Times New Roman"/>
      <w:sz w:val="18"/>
      <w:szCs w:val="18"/>
    </w:rPr>
  </w:style>
  <w:style w:type="paragraph" w:customStyle="1" w:styleId="af5">
    <w:name w:val="标准文件_字母编号列项（一级）"/>
    <w:pPr>
      <w:numPr>
        <w:numId w:val="13"/>
      </w:numPr>
      <w:jc w:val="both"/>
    </w:pPr>
    <w:rPr>
      <w:rFonts w:ascii="宋体" w:hAnsi="Times New Roman"/>
      <w:sz w:val="21"/>
    </w:rPr>
  </w:style>
  <w:style w:type="paragraph" w:customStyle="1" w:styleId="afffffffffb">
    <w:name w:val="标准文件_索引字母"/>
    <w:next w:val="afffffa"/>
    <w:qFormat/>
    <w:pPr>
      <w:jc w:val="center"/>
    </w:pPr>
    <w:rPr>
      <w:rFonts w:ascii="宋体" w:eastAsia="Times New Roman" w:hAnsi="宋体"/>
      <w:b/>
      <w:kern w:val="2"/>
      <w:sz w:val="21"/>
    </w:rPr>
  </w:style>
  <w:style w:type="paragraph" w:customStyle="1" w:styleId="afffffffffc">
    <w:name w:val="标准文件_附录前"/>
    <w:next w:val="afffffa"/>
    <w:qFormat/>
    <w:pPr>
      <w:spacing w:line="20" w:lineRule="atLeast"/>
      <w:ind w:firstLine="200"/>
    </w:pPr>
    <w:rPr>
      <w:rFonts w:ascii="宋体" w:hAnsi="宋体"/>
      <w:kern w:val="2"/>
      <w:sz w:val="10"/>
    </w:rPr>
  </w:style>
  <w:style w:type="paragraph" w:customStyle="1" w:styleId="afffffffffd">
    <w:name w:val="标准文件_正文标准名称"/>
    <w:qFormat/>
    <w:pPr>
      <w:spacing w:after="640" w:line="400" w:lineRule="exact"/>
      <w:jc w:val="center"/>
    </w:pPr>
    <w:rPr>
      <w:rFonts w:ascii="黑体" w:eastAsia="黑体" w:hAnsi="黑体"/>
      <w:kern w:val="2"/>
      <w:sz w:val="32"/>
      <w:szCs w:val="32"/>
    </w:rPr>
  </w:style>
  <w:style w:type="paragraph" w:customStyle="1" w:styleId="afffffffffe">
    <w:name w:val="标准文件_表格"/>
    <w:basedOn w:val="afffffa"/>
    <w:qFormat/>
    <w:pPr>
      <w:ind w:firstLineChars="0" w:firstLine="0"/>
      <w:jc w:val="center"/>
    </w:pPr>
    <w:rPr>
      <w:sz w:val="18"/>
    </w:rPr>
  </w:style>
  <w:style w:type="paragraph" w:customStyle="1" w:styleId="afff2">
    <w:name w:val="标准文件_注："/>
    <w:next w:val="afffffa"/>
    <w:pPr>
      <w:widowControl w:val="0"/>
      <w:numPr>
        <w:numId w:val="26"/>
      </w:numPr>
      <w:autoSpaceDE w:val="0"/>
      <w:autoSpaceDN w:val="0"/>
      <w:jc w:val="both"/>
    </w:pPr>
    <w:rPr>
      <w:rFonts w:ascii="宋体" w:hAnsi="Times New Roman"/>
      <w:sz w:val="18"/>
      <w:szCs w:val="18"/>
    </w:rPr>
  </w:style>
  <w:style w:type="paragraph" w:customStyle="1" w:styleId="a5">
    <w:name w:val="标准文件_注×："/>
    <w:pPr>
      <w:widowControl w:val="0"/>
      <w:numPr>
        <w:numId w:val="27"/>
      </w:numPr>
      <w:autoSpaceDE w:val="0"/>
      <w:autoSpaceDN w:val="0"/>
      <w:jc w:val="both"/>
    </w:pPr>
    <w:rPr>
      <w:rFonts w:ascii="宋体" w:hAnsi="Times New Roman"/>
      <w:sz w:val="18"/>
      <w:szCs w:val="18"/>
    </w:rPr>
  </w:style>
  <w:style w:type="paragraph" w:customStyle="1" w:styleId="ac">
    <w:name w:val="标准文件_示例："/>
    <w:next w:val="affffffffff"/>
    <w:pPr>
      <w:widowControl w:val="0"/>
      <w:numPr>
        <w:numId w:val="28"/>
      </w:numPr>
      <w:jc w:val="both"/>
    </w:pPr>
    <w:rPr>
      <w:rFonts w:ascii="宋体" w:hAnsi="Times New Roman"/>
      <w:sz w:val="18"/>
      <w:szCs w:val="18"/>
    </w:rPr>
  </w:style>
  <w:style w:type="paragraph" w:customStyle="1" w:styleId="affffffffff">
    <w:name w:val="标准文件_示例内容"/>
    <w:basedOn w:val="afffffa"/>
    <w:qFormat/>
    <w:pPr>
      <w:ind w:firstLine="420"/>
    </w:pPr>
    <w:rPr>
      <w:sz w:val="18"/>
    </w:rPr>
  </w:style>
  <w:style w:type="paragraph" w:customStyle="1" w:styleId="afa">
    <w:name w:val="标准文件_示例×："/>
    <w:basedOn w:val="afff5"/>
    <w:next w:val="affffffffff"/>
    <w:qFormat/>
    <w:pPr>
      <w:widowControl/>
      <w:numPr>
        <w:numId w:val="29"/>
      </w:numPr>
      <w:adjustRightInd/>
      <w:spacing w:line="240" w:lineRule="auto"/>
    </w:pPr>
    <w:rPr>
      <w:rFonts w:ascii="宋体" w:hAnsi="Times New Roman"/>
      <w:kern w:val="0"/>
      <w:sz w:val="18"/>
      <w:szCs w:val="18"/>
    </w:rPr>
  </w:style>
  <w:style w:type="character" w:customStyle="1" w:styleId="Char">
    <w:name w:val="标准文件_段 Char"/>
    <w:link w:val="afffffa"/>
    <w:qFormat/>
    <w:rPr>
      <w:rFonts w:ascii="宋体" w:hAnsi="Times New Roman"/>
      <w:sz w:val="21"/>
    </w:rPr>
  </w:style>
  <w:style w:type="paragraph" w:customStyle="1" w:styleId="affffffffff0">
    <w:name w:val="标准文件_表格续"/>
    <w:basedOn w:val="afffffa"/>
    <w:next w:val="afffffa"/>
    <w:qFormat/>
    <w:pPr>
      <w:jc w:val="center"/>
    </w:pPr>
    <w:rPr>
      <w:rFonts w:ascii="黑体" w:eastAsia="黑体" w:hAnsi="黑体"/>
    </w:rPr>
  </w:style>
  <w:style w:type="character" w:styleId="affffffffff1">
    <w:name w:val="Placeholder Text"/>
    <w:basedOn w:val="afff6"/>
    <w:uiPriority w:val="99"/>
    <w:semiHidden/>
    <w:qFormat/>
    <w:rPr>
      <w:color w:val="808080"/>
    </w:rPr>
  </w:style>
  <w:style w:type="paragraph" w:customStyle="1" w:styleId="2">
    <w:name w:val="标准文件_二级项2"/>
    <w:basedOn w:val="afffffa"/>
    <w:qFormat/>
    <w:pPr>
      <w:numPr>
        <w:ilvl w:val="1"/>
        <w:numId w:val="21"/>
      </w:numPr>
      <w:ind w:left="1271" w:firstLineChars="0" w:hanging="420"/>
    </w:pPr>
  </w:style>
  <w:style w:type="paragraph" w:customStyle="1" w:styleId="21">
    <w:name w:val="标准文件_三级项2"/>
    <w:basedOn w:val="afffffa"/>
    <w:qFormat/>
    <w:pPr>
      <w:numPr>
        <w:numId w:val="30"/>
      </w:numPr>
      <w:spacing w:line="300" w:lineRule="exact"/>
      <w:ind w:left="1276" w:firstLineChars="0" w:hanging="425"/>
    </w:pPr>
    <w:rPr>
      <w:rFonts w:ascii="Times New Roman"/>
    </w:rPr>
  </w:style>
  <w:style w:type="paragraph" w:customStyle="1" w:styleId="20">
    <w:name w:val="标准文件_一级项2"/>
    <w:basedOn w:val="afffffa"/>
    <w:qFormat/>
    <w:pPr>
      <w:numPr>
        <w:numId w:val="31"/>
      </w:numPr>
      <w:spacing w:line="300" w:lineRule="exact"/>
      <w:ind w:left="1271" w:firstLineChars="0" w:hanging="420"/>
    </w:pPr>
    <w:rPr>
      <w:rFonts w:ascii="Times New Roman"/>
    </w:rPr>
  </w:style>
  <w:style w:type="paragraph" w:customStyle="1" w:styleId="affffffffff2">
    <w:name w:val="标准文件_提示"/>
    <w:basedOn w:val="afffffa"/>
    <w:next w:val="afffffa"/>
    <w:qFormat/>
    <w:pPr>
      <w:ind w:firstLine="420"/>
    </w:pPr>
    <w:rPr>
      <w:rFonts w:ascii="黑体" w:eastAsia="黑体"/>
    </w:rPr>
  </w:style>
  <w:style w:type="character" w:customStyle="1" w:styleId="affffffffff3">
    <w:name w:val="标准文件_来源"/>
    <w:basedOn w:val="afff6"/>
    <w:uiPriority w:val="1"/>
    <w:qFormat/>
    <w:rPr>
      <w:rFonts w:eastAsia="宋体"/>
      <w:sz w:val="21"/>
    </w:rPr>
  </w:style>
  <w:style w:type="paragraph" w:customStyle="1" w:styleId="affffffffff4">
    <w:name w:val="标准文件_图表说明"/>
    <w:qFormat/>
    <w:pPr>
      <w:spacing w:line="276" w:lineRule="auto"/>
      <w:ind w:firstLine="420"/>
    </w:pPr>
    <w:rPr>
      <w:rFonts w:ascii="宋体" w:hAnsi="宋体"/>
      <w:kern w:val="2"/>
      <w:sz w:val="18"/>
    </w:rPr>
  </w:style>
  <w:style w:type="paragraph" w:customStyle="1" w:styleId="affffffffff5">
    <w:name w:val="其他发布日期"/>
    <w:basedOn w:val="afffffff8"/>
    <w:qFormat/>
    <w:pPr>
      <w:framePr w:w="3997" w:h="471" w:hRule="exact" w:hSpace="0" w:vSpace="181" w:wrap="around" w:vAnchor="page" w:hAnchor="page" w:x="1419" w:y="14097"/>
    </w:pPr>
  </w:style>
  <w:style w:type="paragraph" w:customStyle="1" w:styleId="affffffffff6">
    <w:name w:val="其他实施日期"/>
    <w:basedOn w:val="affffffffe"/>
    <w:qFormat/>
    <w:pPr>
      <w:framePr w:w="3997" w:h="471" w:hRule="exact" w:vSpace="181" w:wrap="around" w:vAnchor="page" w:hAnchor="page" w:x="7089" w:y="14097"/>
    </w:pPr>
  </w:style>
  <w:style w:type="paragraph" w:customStyle="1" w:styleId="affffffffff7">
    <w:name w:val="标准文件_文件编号"/>
    <w:basedOn w:val="afffffa"/>
    <w:qFormat/>
    <w:pPr>
      <w:framePr w:w="9356" w:h="624" w:hRule="exact" w:hSpace="181" w:vSpace="181" w:wrap="auto" w:vAnchor="page" w:hAnchor="page" w:x="1419" w:y="3284"/>
      <w:wordWrap w:val="0"/>
      <w:spacing w:line="280" w:lineRule="exact"/>
      <w:ind w:firstLineChars="0" w:firstLine="0"/>
      <w:jc w:val="right"/>
    </w:pPr>
    <w:rPr>
      <w:rFonts w:ascii="黑体" w:eastAsia="黑体"/>
      <w:bCs/>
      <w:sz w:val="28"/>
      <w:szCs w:val="28"/>
    </w:rPr>
  </w:style>
  <w:style w:type="paragraph" w:customStyle="1" w:styleId="affffffffff8">
    <w:name w:val="标准文件_替换文件编号"/>
    <w:basedOn w:val="affffffffff7"/>
    <w:qFormat/>
    <w:pPr>
      <w:framePr w:wrap="auto"/>
      <w:spacing w:before="57"/>
    </w:pPr>
    <w:rPr>
      <w:sz w:val="21"/>
    </w:rPr>
  </w:style>
  <w:style w:type="paragraph" w:customStyle="1" w:styleId="affffffffff9">
    <w:name w:val="标准文件_文件名称"/>
    <w:basedOn w:val="afffffa"/>
    <w:next w:val="afffffa"/>
    <w:qFormat/>
    <w:pPr>
      <w:framePr w:w="9639" w:h="6976" w:hRule="exact" w:wrap="auto" w:vAnchor="page" w:hAnchor="page" w:y="6408"/>
      <w:autoSpaceDE/>
      <w:autoSpaceDN/>
      <w:spacing w:line="700" w:lineRule="exact"/>
      <w:ind w:firstLineChars="0" w:firstLine="0"/>
      <w:jc w:val="center"/>
    </w:pPr>
    <w:rPr>
      <w:rFonts w:ascii="黑体" w:eastAsia="黑体" w:hAnsi="黑体"/>
      <w:bCs/>
      <w:sz w:val="52"/>
    </w:rPr>
  </w:style>
  <w:style w:type="paragraph" w:customStyle="1" w:styleId="af8">
    <w:name w:val="标准文件_附录图标号"/>
    <w:basedOn w:val="afffffa"/>
    <w:next w:val="afffffa"/>
    <w:qFormat/>
    <w:pPr>
      <w:numPr>
        <w:numId w:val="6"/>
      </w:numPr>
      <w:spacing w:line="14" w:lineRule="exact"/>
      <w:ind w:firstLineChars="0" w:firstLine="0"/>
      <w:jc w:val="center"/>
    </w:pPr>
    <w:rPr>
      <w:rFonts w:ascii="黑体" w:eastAsia="黑体" w:hAnsi="黑体"/>
      <w:vanish/>
      <w:sz w:val="2"/>
      <w:szCs w:val="21"/>
    </w:rPr>
  </w:style>
  <w:style w:type="paragraph" w:customStyle="1" w:styleId="afe">
    <w:name w:val="标准文件_附录表标号"/>
    <w:basedOn w:val="afffffa"/>
    <w:next w:val="afffffa"/>
    <w:qFormat/>
    <w:pPr>
      <w:numPr>
        <w:numId w:val="5"/>
      </w:numPr>
      <w:spacing w:line="14" w:lineRule="exact"/>
      <w:ind w:firstLineChars="0" w:firstLine="0"/>
      <w:jc w:val="center"/>
    </w:pPr>
    <w:rPr>
      <w:rFonts w:eastAsia="黑体"/>
      <w:vanish/>
      <w:sz w:val="2"/>
    </w:rPr>
  </w:style>
  <w:style w:type="paragraph" w:customStyle="1" w:styleId="a7">
    <w:name w:val="标准文件_引言一级条标题"/>
    <w:basedOn w:val="afffffa"/>
    <w:next w:val="afffffa"/>
    <w:qFormat/>
    <w:pPr>
      <w:numPr>
        <w:ilvl w:val="1"/>
        <w:numId w:val="8"/>
      </w:numPr>
      <w:spacing w:beforeLines="50" w:before="50" w:afterLines="50" w:after="50"/>
      <w:ind w:firstLineChars="0"/>
    </w:pPr>
    <w:rPr>
      <w:rFonts w:ascii="黑体" w:eastAsia="黑体"/>
    </w:rPr>
  </w:style>
  <w:style w:type="paragraph" w:customStyle="1" w:styleId="a8">
    <w:name w:val="标准文件_引言二级条标题"/>
    <w:basedOn w:val="afffffa"/>
    <w:next w:val="afffffa"/>
    <w:qFormat/>
    <w:pPr>
      <w:numPr>
        <w:ilvl w:val="2"/>
        <w:numId w:val="8"/>
      </w:numPr>
      <w:spacing w:beforeLines="50" w:before="50" w:afterLines="50" w:after="50"/>
      <w:ind w:firstLineChars="0"/>
    </w:pPr>
    <w:rPr>
      <w:rFonts w:ascii="黑体" w:eastAsia="黑体"/>
    </w:rPr>
  </w:style>
  <w:style w:type="paragraph" w:customStyle="1" w:styleId="a9">
    <w:name w:val="标准文件_引言三级条标题"/>
    <w:basedOn w:val="afffffa"/>
    <w:next w:val="afffffa"/>
    <w:qFormat/>
    <w:pPr>
      <w:numPr>
        <w:ilvl w:val="3"/>
        <w:numId w:val="8"/>
      </w:numPr>
      <w:spacing w:beforeLines="50" w:before="50" w:afterLines="50" w:after="50"/>
      <w:ind w:firstLineChars="0"/>
    </w:pPr>
    <w:rPr>
      <w:rFonts w:ascii="黑体" w:eastAsia="黑体"/>
    </w:rPr>
  </w:style>
  <w:style w:type="paragraph" w:customStyle="1" w:styleId="aa">
    <w:name w:val="标准文件_引言四级条标题"/>
    <w:basedOn w:val="afffffa"/>
    <w:next w:val="afffffa"/>
    <w:qFormat/>
    <w:pPr>
      <w:numPr>
        <w:ilvl w:val="4"/>
        <w:numId w:val="8"/>
      </w:numPr>
      <w:spacing w:beforeLines="50" w:before="50" w:afterLines="50" w:after="50"/>
      <w:ind w:firstLineChars="0"/>
    </w:pPr>
    <w:rPr>
      <w:rFonts w:ascii="黑体" w:eastAsia="黑体"/>
    </w:rPr>
  </w:style>
  <w:style w:type="paragraph" w:customStyle="1" w:styleId="ab">
    <w:name w:val="标准文件_引言五级条标题"/>
    <w:basedOn w:val="afffffa"/>
    <w:next w:val="afffffa"/>
    <w:qFormat/>
    <w:pPr>
      <w:numPr>
        <w:ilvl w:val="5"/>
        <w:numId w:val="8"/>
      </w:numPr>
      <w:spacing w:beforeLines="50" w:before="50" w:afterLines="50" w:after="50"/>
      <w:ind w:firstLineChars="0"/>
    </w:pPr>
    <w:rPr>
      <w:rFonts w:ascii="黑体" w:eastAsia="黑体"/>
    </w:rPr>
  </w:style>
  <w:style w:type="paragraph" w:customStyle="1" w:styleId="affffffffffa">
    <w:name w:val="标准文件_注后"/>
    <w:basedOn w:val="afffffa"/>
    <w:qFormat/>
    <w:pPr>
      <w:ind w:left="811" w:firstLineChars="0" w:firstLine="0"/>
    </w:pPr>
    <w:rPr>
      <w:sz w:val="18"/>
    </w:rPr>
  </w:style>
  <w:style w:type="paragraph" w:customStyle="1" w:styleId="X">
    <w:name w:val="标准文件_注X后"/>
    <w:basedOn w:val="afffffa"/>
    <w:qFormat/>
    <w:pPr>
      <w:ind w:left="811" w:firstLineChars="0" w:firstLine="0"/>
    </w:pPr>
    <w:rPr>
      <w:sz w:val="18"/>
    </w:rPr>
  </w:style>
  <w:style w:type="paragraph" w:customStyle="1" w:styleId="affffffffffb">
    <w:name w:val="标准文件_示例后"/>
    <w:basedOn w:val="afffffa"/>
    <w:qFormat/>
    <w:pPr>
      <w:ind w:left="964" w:firstLineChars="0" w:firstLine="0"/>
    </w:pPr>
    <w:rPr>
      <w:sz w:val="18"/>
    </w:rPr>
  </w:style>
  <w:style w:type="paragraph" w:customStyle="1" w:styleId="X0">
    <w:name w:val="标准文件_示例X后"/>
    <w:basedOn w:val="afffffa"/>
    <w:link w:val="X1"/>
    <w:qFormat/>
    <w:pPr>
      <w:ind w:left="1049" w:firstLineChars="0" w:firstLine="0"/>
    </w:pPr>
    <w:rPr>
      <w:sz w:val="18"/>
    </w:rPr>
  </w:style>
  <w:style w:type="character" w:customStyle="1" w:styleId="X1">
    <w:name w:val="标准文件_示例X后 字符"/>
    <w:basedOn w:val="Char"/>
    <w:link w:val="X0"/>
    <w:qFormat/>
    <w:rPr>
      <w:rFonts w:ascii="宋体" w:hAnsi="Times New Roman"/>
      <w:sz w:val="18"/>
    </w:rPr>
  </w:style>
  <w:style w:type="paragraph" w:customStyle="1" w:styleId="affffffffffc">
    <w:name w:val="标准文件_索引项"/>
    <w:basedOn w:val="afffffa"/>
    <w:next w:val="afffffa"/>
    <w:qFormat/>
    <w:pPr>
      <w:tabs>
        <w:tab w:val="right" w:leader="dot" w:pos="9356"/>
      </w:tabs>
      <w:ind w:left="210" w:firstLineChars="0" w:hanging="210"/>
      <w:jc w:val="left"/>
    </w:pPr>
  </w:style>
  <w:style w:type="paragraph" w:customStyle="1" w:styleId="affffffffffd">
    <w:name w:val="标准文件_附录一级无标题"/>
    <w:basedOn w:val="aff4"/>
    <w:qFormat/>
    <w:pPr>
      <w:spacing w:beforeLines="0" w:before="0" w:afterLines="0" w:after="0" w:line="276" w:lineRule="auto"/>
      <w:outlineLvl w:val="9"/>
    </w:pPr>
    <w:rPr>
      <w:rFonts w:ascii="宋体" w:eastAsia="宋体"/>
    </w:rPr>
  </w:style>
  <w:style w:type="paragraph" w:customStyle="1" w:styleId="affffffffffe">
    <w:name w:val="标准文件_附录二级无标题"/>
    <w:basedOn w:val="aff5"/>
    <w:qFormat/>
    <w:pPr>
      <w:spacing w:beforeLines="0" w:before="0" w:afterLines="0" w:after="0" w:line="276" w:lineRule="auto"/>
      <w:outlineLvl w:val="9"/>
    </w:pPr>
    <w:rPr>
      <w:rFonts w:ascii="宋体" w:eastAsia="宋体"/>
    </w:rPr>
  </w:style>
  <w:style w:type="paragraph" w:customStyle="1" w:styleId="afffffffffff">
    <w:name w:val="标准文件_附录三级无标题"/>
    <w:basedOn w:val="aff6"/>
    <w:qFormat/>
    <w:pPr>
      <w:spacing w:beforeLines="0" w:before="0" w:afterLines="0" w:after="0" w:line="276" w:lineRule="auto"/>
      <w:outlineLvl w:val="9"/>
    </w:pPr>
    <w:rPr>
      <w:rFonts w:ascii="宋体" w:eastAsia="宋体"/>
    </w:rPr>
  </w:style>
  <w:style w:type="paragraph" w:customStyle="1" w:styleId="afffffffffff0">
    <w:name w:val="标准文件_附录四级无标题"/>
    <w:basedOn w:val="aff7"/>
    <w:qFormat/>
    <w:pPr>
      <w:spacing w:beforeLines="0" w:before="0" w:afterLines="0" w:after="0" w:line="276" w:lineRule="auto"/>
      <w:outlineLvl w:val="9"/>
    </w:pPr>
    <w:rPr>
      <w:rFonts w:ascii="宋体" w:eastAsia="宋体"/>
    </w:rPr>
  </w:style>
  <w:style w:type="paragraph" w:customStyle="1" w:styleId="afffffffffff1">
    <w:name w:val="标准文件_附录五级无标题"/>
    <w:basedOn w:val="aff8"/>
    <w:qFormat/>
    <w:pPr>
      <w:spacing w:beforeLines="0" w:before="0" w:afterLines="0" w:after="0" w:line="276" w:lineRule="auto"/>
      <w:outlineLvl w:val="9"/>
    </w:pPr>
    <w:rPr>
      <w:rFonts w:ascii="宋体" w:eastAsia="宋体"/>
    </w:rPr>
  </w:style>
  <w:style w:type="paragraph" w:customStyle="1" w:styleId="afffffffffff2">
    <w:name w:val="标准文件_引言一级无标题"/>
    <w:basedOn w:val="a7"/>
    <w:next w:val="afffffa"/>
    <w:qFormat/>
    <w:pPr>
      <w:spacing w:beforeLines="0" w:before="0" w:afterLines="0" w:after="0" w:line="276" w:lineRule="auto"/>
    </w:pPr>
    <w:rPr>
      <w:rFonts w:ascii="宋体" w:eastAsia="宋体"/>
    </w:rPr>
  </w:style>
  <w:style w:type="paragraph" w:customStyle="1" w:styleId="afffffffffff3">
    <w:name w:val="标准文件_引言二级无标题"/>
    <w:basedOn w:val="a8"/>
    <w:next w:val="afffffa"/>
    <w:qFormat/>
    <w:pPr>
      <w:spacing w:beforeLines="0" w:before="0" w:afterLines="0" w:after="0" w:line="276" w:lineRule="auto"/>
    </w:pPr>
    <w:rPr>
      <w:rFonts w:ascii="宋体" w:eastAsia="宋体"/>
    </w:rPr>
  </w:style>
  <w:style w:type="paragraph" w:customStyle="1" w:styleId="afffffffffff4">
    <w:name w:val="标准文件_引言三级无标题"/>
    <w:basedOn w:val="a9"/>
    <w:next w:val="afffffa"/>
    <w:qFormat/>
    <w:pPr>
      <w:spacing w:beforeLines="0" w:before="0" w:afterLines="0" w:after="0" w:line="276" w:lineRule="auto"/>
    </w:pPr>
    <w:rPr>
      <w:rFonts w:ascii="宋体" w:eastAsia="宋体"/>
    </w:rPr>
  </w:style>
  <w:style w:type="paragraph" w:customStyle="1" w:styleId="afffffffffff5">
    <w:name w:val="标准文件_引言四级无标题"/>
    <w:basedOn w:val="aa"/>
    <w:next w:val="afffffa"/>
    <w:qFormat/>
    <w:pPr>
      <w:spacing w:beforeLines="0" w:before="0" w:afterLines="0" w:after="0" w:line="276" w:lineRule="auto"/>
    </w:pPr>
    <w:rPr>
      <w:rFonts w:ascii="宋体" w:eastAsia="宋体"/>
    </w:rPr>
  </w:style>
  <w:style w:type="paragraph" w:customStyle="1" w:styleId="afffffffffff6">
    <w:name w:val="标准文件_引言五级无标题"/>
    <w:basedOn w:val="ab"/>
    <w:next w:val="afffffa"/>
    <w:qFormat/>
    <w:pPr>
      <w:spacing w:beforeLines="0" w:before="0" w:afterLines="0" w:after="0" w:line="276" w:lineRule="auto"/>
    </w:pPr>
    <w:rPr>
      <w:rFonts w:ascii="宋体" w:eastAsia="宋体"/>
    </w:rPr>
  </w:style>
  <w:style w:type="paragraph" w:customStyle="1" w:styleId="afffffffffff7">
    <w:name w:val="标准文件_索引标题"/>
    <w:basedOn w:val="affffff1"/>
    <w:next w:val="afffffa"/>
    <w:qFormat/>
    <w:rPr>
      <w:rFonts w:hAnsi="黑体"/>
    </w:rPr>
  </w:style>
  <w:style w:type="paragraph" w:customStyle="1" w:styleId="afffffffffff8">
    <w:name w:val="标准文件_脚注内容"/>
    <w:basedOn w:val="afffffa"/>
    <w:qFormat/>
    <w:pPr>
      <w:ind w:leftChars="200" w:left="400" w:hangingChars="200" w:hanging="200"/>
    </w:pPr>
    <w:rPr>
      <w:sz w:val="15"/>
    </w:rPr>
  </w:style>
  <w:style w:type="paragraph" w:customStyle="1" w:styleId="afffffffffff9">
    <w:name w:val="标准文件_术语条一"/>
    <w:basedOn w:val="afffffffff3"/>
    <w:next w:val="afffffa"/>
    <w:qFormat/>
  </w:style>
  <w:style w:type="paragraph" w:customStyle="1" w:styleId="afffffffffffa">
    <w:name w:val="标准文件_术语条二"/>
    <w:basedOn w:val="afffffffff6"/>
    <w:next w:val="afffffa"/>
    <w:qFormat/>
  </w:style>
  <w:style w:type="paragraph" w:customStyle="1" w:styleId="afffffffffffb">
    <w:name w:val="标准文件_术语条三"/>
    <w:basedOn w:val="afffffffff5"/>
    <w:next w:val="afffffa"/>
    <w:qFormat/>
  </w:style>
  <w:style w:type="paragraph" w:customStyle="1" w:styleId="afffffffffffc">
    <w:name w:val="标准文件_术语条四"/>
    <w:basedOn w:val="afffffffff8"/>
    <w:next w:val="afffffa"/>
    <w:qFormat/>
  </w:style>
  <w:style w:type="paragraph" w:customStyle="1" w:styleId="afffffffffffd">
    <w:name w:val="标准文件_术语条五"/>
    <w:basedOn w:val="afffffffff4"/>
    <w:next w:val="afffffa"/>
    <w:qFormat/>
  </w:style>
  <w:style w:type="paragraph" w:customStyle="1" w:styleId="Default">
    <w:name w:val="Default"/>
    <w:qFormat/>
    <w:pPr>
      <w:widowControl w:val="0"/>
      <w:autoSpaceDE w:val="0"/>
      <w:autoSpaceDN w:val="0"/>
      <w:adjustRightInd w:val="0"/>
    </w:pPr>
    <w:rPr>
      <w:rFonts w:ascii="宋体" w:cs="宋体"/>
      <w:color w:val="000000"/>
      <w:sz w:val="24"/>
      <w:szCs w:val="24"/>
    </w:rPr>
  </w:style>
  <w:style w:type="character" w:customStyle="1" w:styleId="afffffffffffe">
    <w:name w:val="发布"/>
    <w:basedOn w:val="afff6"/>
    <w:qFormat/>
    <w:rPr>
      <w:rFonts w:ascii="黑体" w:eastAsia="黑体"/>
      <w:spacing w:val="85"/>
      <w:w w:val="100"/>
      <w:position w:val="3"/>
      <w:sz w:val="28"/>
      <w:szCs w:val="28"/>
    </w:rPr>
  </w:style>
  <w:style w:type="paragraph" w:customStyle="1" w:styleId="affffffffffff">
    <w:name w:val="段"/>
    <w:basedOn w:val="afff5"/>
    <w:link w:val="affffffffffff0"/>
    <w:qFormat/>
    <w:pPr>
      <w:spacing w:line="240" w:lineRule="auto"/>
      <w:ind w:firstLineChars="200" w:firstLine="420"/>
    </w:pPr>
    <w:rPr>
      <w:rFonts w:ascii="Times New Roman" w:hAnsi="Times New Roman" w:cs="Calibri"/>
    </w:rPr>
  </w:style>
  <w:style w:type="character" w:customStyle="1" w:styleId="affffffffffff0">
    <w:name w:val="段 字符"/>
    <w:basedOn w:val="afff6"/>
    <w:link w:val="affffffffffff"/>
    <w:qFormat/>
    <w:rPr>
      <w:rFonts w:ascii="Times New Roman" w:hAnsi="Times New Roman" w:cs="Calibri"/>
      <w:kern w:val="2"/>
      <w:sz w:val="21"/>
      <w:szCs w:val="21"/>
    </w:rPr>
  </w:style>
  <w:style w:type="paragraph" w:customStyle="1" w:styleId="13">
    <w:name w:val="修订1"/>
    <w:hidden/>
    <w:uiPriority w:val="99"/>
    <w:semiHidden/>
    <w:qFormat/>
    <w:rPr>
      <w:kern w:val="2"/>
      <w:sz w:val="21"/>
      <w:szCs w:val="21"/>
    </w:rPr>
  </w:style>
  <w:style w:type="character" w:customStyle="1" w:styleId="afffb">
    <w:name w:val="批注文字 字符"/>
    <w:basedOn w:val="afff6"/>
    <w:link w:val="afffa"/>
    <w:uiPriority w:val="99"/>
    <w:qFormat/>
    <w:rPr>
      <w:kern w:val="2"/>
      <w:sz w:val="21"/>
      <w:szCs w:val="21"/>
    </w:rPr>
  </w:style>
  <w:style w:type="character" w:customStyle="1" w:styleId="affffa">
    <w:name w:val="批注主题 字符"/>
    <w:basedOn w:val="afffb"/>
    <w:link w:val="affff9"/>
    <w:uiPriority w:val="99"/>
    <w:semiHidden/>
    <w:qFormat/>
    <w:rPr>
      <w:b/>
      <w:bCs/>
      <w:kern w:val="2"/>
      <w:sz w:val="21"/>
      <w:szCs w:val="21"/>
    </w:rPr>
  </w:style>
  <w:style w:type="character" w:customStyle="1" w:styleId="Char0">
    <w:name w:val="批注文字 Char"/>
    <w:basedOn w:val="afff6"/>
    <w:uiPriority w:val="99"/>
    <w:semiHidden/>
    <w:qFormat/>
    <w:rPr>
      <w:kern w:val="2"/>
      <w:sz w:val="21"/>
      <w:szCs w:val="21"/>
    </w:rPr>
  </w:style>
  <w:style w:type="character" w:customStyle="1" w:styleId="fontstyle01">
    <w:name w:val="fontstyle01"/>
    <w:basedOn w:val="afff6"/>
    <w:qFormat/>
    <w:rPr>
      <w:rFonts w:ascii="宋体" w:eastAsia="宋体" w:hAnsi="宋体" w:hint="eastAsia"/>
      <w:color w:val="000000"/>
      <w:sz w:val="42"/>
      <w:szCs w:val="42"/>
    </w:rPr>
  </w:style>
  <w:style w:type="paragraph" w:styleId="affffffffffff1">
    <w:name w:val="List Paragraph"/>
    <w:basedOn w:val="afff5"/>
    <w:uiPriority w:val="34"/>
    <w:qFormat/>
    <w:pPr>
      <w:ind w:firstLineChars="200" w:firstLine="420"/>
    </w:pPr>
  </w:style>
  <w:style w:type="paragraph" w:customStyle="1" w:styleId="25">
    <w:name w:val="修订2"/>
    <w:hidden/>
    <w:uiPriority w:val="99"/>
    <w:semiHidden/>
    <w:rPr>
      <w:kern w:val="2"/>
      <w:sz w:val="21"/>
      <w:szCs w:val="21"/>
    </w:rPr>
  </w:style>
  <w:style w:type="paragraph" w:styleId="affffffffffff2">
    <w:name w:val="Revision"/>
    <w:hidden/>
    <w:uiPriority w:val="99"/>
    <w:semiHidden/>
    <w:rsid w:val="00FD0D0A"/>
    <w:rPr>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24310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5.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5.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tandardEditor\template\&#22242;&#20307;&#26631;&#20934;.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A8A6A7C7E044B769DF5DD033C66DD3E"/>
        <w:category>
          <w:name w:val="常规"/>
          <w:gallery w:val="placeholder"/>
        </w:category>
        <w:types>
          <w:type w:val="bbPlcHdr"/>
        </w:types>
        <w:behaviors>
          <w:behavior w:val="content"/>
        </w:behaviors>
        <w:guid w:val="{03DE925C-8D76-4A0D-BD7B-49722B0E6E11}"/>
      </w:docPartPr>
      <w:docPartBody>
        <w:p w:rsidR="00F76188" w:rsidRDefault="00315FF4">
          <w:pPr>
            <w:pStyle w:val="9A8A6A7C7E044B769DF5DD033C66DD3E"/>
          </w:pPr>
          <w:r>
            <w:rPr>
              <w:rStyle w:val="a3"/>
              <w:rFonts w:hint="eastAsia"/>
            </w:rPr>
            <w:t>单击或点击此处输入文字。</w:t>
          </w:r>
        </w:p>
      </w:docPartBody>
    </w:docPart>
    <w:docPart>
      <w:docPartPr>
        <w:name w:val="EFA7950F216D4DFF8C3454823B9F24F9"/>
        <w:category>
          <w:name w:val="常规"/>
          <w:gallery w:val="placeholder"/>
        </w:category>
        <w:types>
          <w:type w:val="bbPlcHdr"/>
        </w:types>
        <w:behaviors>
          <w:behavior w:val="content"/>
        </w:behaviors>
        <w:guid w:val="{0023F7F9-42CE-4078-8E91-075555EB07B2}"/>
      </w:docPartPr>
      <w:docPartBody>
        <w:p w:rsidR="00F76188" w:rsidRDefault="00315FF4">
          <w:pPr>
            <w:pStyle w:val="EFA7950F216D4DFF8C3454823B9F24F9"/>
          </w:pPr>
          <w:r>
            <w:rPr>
              <w:rStyle w:val="a3"/>
              <w:rFonts w:hint="eastAsia"/>
            </w:rPr>
            <w:t>选择一项。</w:t>
          </w:r>
        </w:p>
      </w:docPartBody>
    </w:docPart>
    <w:docPart>
      <w:docPartPr>
        <w:name w:val="32394A53A28749C59EADAC5A1C4EE9A3"/>
        <w:category>
          <w:name w:val="常规"/>
          <w:gallery w:val="placeholder"/>
        </w:category>
        <w:types>
          <w:type w:val="bbPlcHdr"/>
        </w:types>
        <w:behaviors>
          <w:behavior w:val="content"/>
        </w:behaviors>
        <w:guid w:val="{8E2AF9CB-12F5-4FE6-8FA4-850BED0661C0}"/>
      </w:docPartPr>
      <w:docPartBody>
        <w:p w:rsidR="00F76188" w:rsidRDefault="00315FF4">
          <w:pPr>
            <w:pStyle w:val="32394A53A28749C59EADAC5A1C4EE9A3"/>
          </w:pPr>
          <w:r>
            <w:rPr>
              <w:rStyle w:val="a3"/>
              <w:rFonts w:hint="eastAsia"/>
            </w:rPr>
            <w:t>选择一项。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2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7B99"/>
    <w:rsid w:val="00007404"/>
    <w:rsid w:val="00052489"/>
    <w:rsid w:val="000D5096"/>
    <w:rsid w:val="00125049"/>
    <w:rsid w:val="00130740"/>
    <w:rsid w:val="001410D4"/>
    <w:rsid w:val="001E4DA0"/>
    <w:rsid w:val="002205A5"/>
    <w:rsid w:val="00252389"/>
    <w:rsid w:val="002B5A96"/>
    <w:rsid w:val="00315FF4"/>
    <w:rsid w:val="0039056E"/>
    <w:rsid w:val="00444607"/>
    <w:rsid w:val="004C7B99"/>
    <w:rsid w:val="005329F2"/>
    <w:rsid w:val="00653027"/>
    <w:rsid w:val="006919C3"/>
    <w:rsid w:val="007279EA"/>
    <w:rsid w:val="00736631"/>
    <w:rsid w:val="00780DAB"/>
    <w:rsid w:val="007C18ED"/>
    <w:rsid w:val="007C73F0"/>
    <w:rsid w:val="007D3612"/>
    <w:rsid w:val="008A53A9"/>
    <w:rsid w:val="00910B0A"/>
    <w:rsid w:val="009115E1"/>
    <w:rsid w:val="00967B4E"/>
    <w:rsid w:val="009C5884"/>
    <w:rsid w:val="009E5B1B"/>
    <w:rsid w:val="00A32CA7"/>
    <w:rsid w:val="00A5385E"/>
    <w:rsid w:val="00A762C3"/>
    <w:rsid w:val="00B02D8D"/>
    <w:rsid w:val="00B317E8"/>
    <w:rsid w:val="00B50ABE"/>
    <w:rsid w:val="00B51F26"/>
    <w:rsid w:val="00BB4EF6"/>
    <w:rsid w:val="00C165BD"/>
    <w:rsid w:val="00C92A31"/>
    <w:rsid w:val="00C93B2C"/>
    <w:rsid w:val="00D01A6B"/>
    <w:rsid w:val="00D77748"/>
    <w:rsid w:val="00DF4B7B"/>
    <w:rsid w:val="00ED5D96"/>
    <w:rsid w:val="00F532C6"/>
    <w:rsid w:val="00F536EA"/>
    <w:rsid w:val="00F761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qFormat/>
    <w:rPr>
      <w:color w:val="808080"/>
    </w:rPr>
  </w:style>
  <w:style w:type="paragraph" w:customStyle="1" w:styleId="9A8A6A7C7E044B769DF5DD033C66DD3E">
    <w:name w:val="9A8A6A7C7E044B769DF5DD033C66DD3E"/>
    <w:qFormat/>
    <w:pPr>
      <w:widowControl w:val="0"/>
      <w:jc w:val="both"/>
    </w:pPr>
    <w:rPr>
      <w:kern w:val="2"/>
      <w:sz w:val="21"/>
      <w:szCs w:val="22"/>
    </w:rPr>
  </w:style>
  <w:style w:type="paragraph" w:customStyle="1" w:styleId="EFA7950F216D4DFF8C3454823B9F24F9">
    <w:name w:val="EFA7950F216D4DFF8C3454823B9F24F9"/>
    <w:qFormat/>
    <w:pPr>
      <w:widowControl w:val="0"/>
      <w:jc w:val="both"/>
    </w:pPr>
    <w:rPr>
      <w:kern w:val="2"/>
      <w:sz w:val="21"/>
      <w:szCs w:val="22"/>
    </w:rPr>
  </w:style>
  <w:style w:type="paragraph" w:customStyle="1" w:styleId="32394A53A28749C59EADAC5A1C4EE9A3">
    <w:name w:val="32394A53A28749C59EADAC5A1C4EE9A3"/>
    <w:qFormat/>
    <w:pPr>
      <w:widowControl w:val="0"/>
      <w:jc w:val="both"/>
    </w:pPr>
    <w:rPr>
      <w:kern w:val="2"/>
      <w:sz w:val="21"/>
      <w:szCs w:val="2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bwMode="auto">
        <a:noFill/>
        <a:ln w="9525">
          <a:solidFill>
            <a:srgbClr val="000000"/>
          </a:solidFill>
          <a:round/>
        </a:ln>
      </a:spPr>
      <a:bodyPr/>
      <a:lst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7"/>
    <customShpInfo spid="_x0000_s1026" textRotate="1"/>
    <customShpInfo spid="_x0000_s1025"/>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F6AF362-253B-4B59-BA3B-DB221E0214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团体标准.dotx</Template>
  <TotalTime>56</TotalTime>
  <Pages>12</Pages>
  <Words>973</Words>
  <Characters>5547</Characters>
  <Application>Microsoft Office Word</Application>
  <DocSecurity>0</DocSecurity>
  <Lines>46</Lines>
  <Paragraphs>13</Paragraphs>
  <ScaleCrop>false</ScaleCrop>
  <Company>PCMI</Company>
  <LinksUpToDate>false</LinksUpToDate>
  <CharactersWithSpaces>6507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团体标准</dc:title>
  <dc:creator>admin</dc:creator>
  <dc:description>&lt;config cover="true" show_menu="true" version="1.0.0" doctype="SDKXY"&gt;_x000d_
&lt;/config&gt;</dc:description>
  <cp:lastModifiedBy>DSJ</cp:lastModifiedBy>
  <cp:revision>28</cp:revision>
  <cp:lastPrinted>2021-02-02T08:22:00Z</cp:lastPrinted>
  <dcterms:created xsi:type="dcterms:W3CDTF">2023-05-07T03:29:00Z</dcterms:created>
  <dcterms:modified xsi:type="dcterms:W3CDTF">2023-06-16T09:57:00Z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SDKXY</vt:lpwstr>
  </property>
  <property fmtid="{D5CDD505-2E9C-101B-9397-08002B2CF9AE}" pid="3" name="cover">
    <vt:lpwstr>true</vt:lpwstr>
  </property>
  <property fmtid="{D5CDD505-2E9C-101B-9397-08002B2CF9AE}" pid="4" name="show_menu">
    <vt:lpwstr>true</vt:lpwstr>
  </property>
  <property fmtid="{D5CDD505-2E9C-101B-9397-08002B2CF9AE}" pid="5" name="version">
    <vt:lpwstr>1.0.0</vt:lpwstr>
  </property>
  <property fmtid="{D5CDD505-2E9C-101B-9397-08002B2CF9AE}" pid="6" name="xmlname">
    <vt:lpwstr>团体标准</vt:lpwstr>
  </property>
  <property fmtid="{D5CDD505-2E9C-101B-9397-08002B2CF9AE}" pid="7" name="NSTD_CODE">
    <vt:lpwstr>GB/T-</vt:lpwstr>
  </property>
  <property fmtid="{D5CDD505-2E9C-101B-9397-08002B2CF9AE}" pid="8" name="OSTD_CODE">
    <vt:lpwstr>代替 GB/T-</vt:lpwstr>
  </property>
  <property fmtid="{D5CDD505-2E9C-101B-9397-08002B2CF9AE}" pid="9" name="flag_zhengwen">
    <vt:lpwstr>-1</vt:lpwstr>
  </property>
  <property fmtid="{D5CDD505-2E9C-101B-9397-08002B2CF9AE}" pid="10" name="flag_fulu">
    <vt:lpwstr>0</vt:lpwstr>
  </property>
  <property fmtid="{D5CDD505-2E9C-101B-9397-08002B2CF9AE}" pid="11" name="flag_pic">
    <vt:lpwstr>False</vt:lpwstr>
  </property>
  <property fmtid="{D5CDD505-2E9C-101B-9397-08002B2CF9AE}" pid="12" name="flag_tab">
    <vt:lpwstr>false</vt:lpwstr>
  </property>
  <property fmtid="{D5CDD505-2E9C-101B-9397-08002B2CF9AE}" pid="13" name="NumList">
    <vt:lpwstr>false</vt:lpwstr>
  </property>
  <property fmtid="{D5CDD505-2E9C-101B-9397-08002B2CF9AE}" pid="14" name="KSOProductBuildVer">
    <vt:lpwstr>2052-11.1.0.14309</vt:lpwstr>
  </property>
  <property fmtid="{D5CDD505-2E9C-101B-9397-08002B2CF9AE}" pid="15" name="ICV">
    <vt:lpwstr>254BA766C9EC4DE8BE001E86377D96B7</vt:lpwstr>
  </property>
</Properties>
</file>